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tbl>
      <w:tblPr>
        <w:tblStyle w:val="7"/>
        <w:tblW w:w="15597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59"/>
        <w:gridCol w:w="1007"/>
        <w:gridCol w:w="1570"/>
        <w:gridCol w:w="1410"/>
        <w:gridCol w:w="916"/>
        <w:gridCol w:w="725"/>
        <w:gridCol w:w="1133"/>
        <w:gridCol w:w="869"/>
        <w:gridCol w:w="1043"/>
        <w:gridCol w:w="980"/>
        <w:gridCol w:w="1200"/>
        <w:gridCol w:w="1150"/>
        <w:gridCol w:w="1279"/>
        <w:gridCol w:w="352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政策性农业保险承保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（2025年9月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份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第二批）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单位：头、元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养殖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保险期间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6E3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揭阳市温氏畜牧有限公司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27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育肥猪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4FA1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揭西县五经富镇新和村、营盘村、泮坑村、第五村、文联村、陈江村。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揭西县京溪园镇曾大寮村、美德村。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揭西县龙潭镇龙东村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52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2025/10/3-2026/10/2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30720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3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5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46080000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6C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3.80%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C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1751040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8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700416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01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437760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E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175104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73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437760</w:t>
            </w: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新保</w:t>
            </w:r>
          </w:p>
        </w:tc>
      </w:tr>
      <w:tr w14:paraId="10BE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444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3DA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30720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E9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3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46080000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EF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7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1751040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1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700416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B9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437760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2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175104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A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437760</w:t>
            </w: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2ACC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</w:t>
            </w:r>
          </w:p>
        </w:tc>
      </w:tr>
    </w:tbl>
    <w:p w14:paraId="4D35613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7"/>
        <w:tblW w:w="14086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3507"/>
        <w:gridCol w:w="1073"/>
        <w:gridCol w:w="1383"/>
        <w:gridCol w:w="3516"/>
        <w:gridCol w:w="2302"/>
        <w:gridCol w:w="2305"/>
      </w:tblGrid>
      <w:tr w14:paraId="0E352BF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2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25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附件2：</w:t>
            </w:r>
          </w:p>
          <w:p w14:paraId="033FC83A">
            <w:pPr>
              <w:rPr>
                <w:sz w:val="28"/>
                <w:szCs w:val="28"/>
              </w:rPr>
            </w:pPr>
          </w:p>
          <w:p w14:paraId="4B6873C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“公司+农户”养殖明细表</w:t>
            </w:r>
          </w:p>
        </w:tc>
      </w:tr>
      <w:tr w14:paraId="4AB87DB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A4A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投保人（被保险人）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56A3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养户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07D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养殖状态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8C0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B7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猪群存栏（头）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9D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投保数量（头）</w:t>
            </w:r>
          </w:p>
        </w:tc>
      </w:tr>
      <w:tr w14:paraId="14218AA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B4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揭阳市温氏畜牧有限公司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13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曾庆安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1532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C1B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揭西县五经富镇新和村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6720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52B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720</w:t>
            </w:r>
          </w:p>
        </w:tc>
      </w:tr>
      <w:tr w14:paraId="02386EC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9256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CB7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何芝芳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BC4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2C6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揭西县五经富镇营盘村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211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52DF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14:paraId="1F1FC88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F32B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BB8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曾永坚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FF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B5E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揭西县京溪园镇曾大寮村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AFD5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AE4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1680</w:t>
            </w:r>
          </w:p>
        </w:tc>
      </w:tr>
      <w:tr w14:paraId="4A745DE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6D5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CB4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王丽云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BFF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86A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揭西县京溪园镇美德村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56A1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0435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1320</w:t>
            </w:r>
          </w:p>
        </w:tc>
      </w:tr>
      <w:tr w14:paraId="178FF51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382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81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张仕达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7BE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609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揭西县京溪园镇美德村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6F0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58DE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1800</w:t>
            </w:r>
          </w:p>
        </w:tc>
      </w:tr>
      <w:tr w14:paraId="03C48F9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BEFE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14C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高大华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9AF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C9C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揭西县五经富镇泮坑村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CA74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C87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2880</w:t>
            </w:r>
          </w:p>
        </w:tc>
      </w:tr>
      <w:tr w14:paraId="3329A7B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314A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148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洪雄波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64E7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3D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揭西县京溪园镇曾大寮村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57CA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4160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1920</w:t>
            </w:r>
          </w:p>
        </w:tc>
      </w:tr>
      <w:tr w14:paraId="4BF2314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B7C7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41BE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陈米容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5D1A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2A5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揭西县京溪园镇美德村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1005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568A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  <w:tr w14:paraId="1BEE8B4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79F1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1FF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廖根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BDD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E22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揭西县龙潭镇龙东村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B3D4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5525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9600</w:t>
            </w:r>
          </w:p>
        </w:tc>
      </w:tr>
      <w:tr w14:paraId="61640BD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4A5B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E6F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曾友轩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1B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E7C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揭西县五经富镇五村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4236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8295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3600</w:t>
            </w:r>
          </w:p>
        </w:tc>
      </w:tr>
      <w:tr w14:paraId="3D0B2E6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18B8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EF41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严雪山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912F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8E5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揭西县五经富镇文联村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D91D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059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14:paraId="0B2B32E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7C1C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4195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陈育祥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D95B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BB74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揭西县五经富镇陈江村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6BDE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2E46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bCs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bCs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  <w:tr w14:paraId="7FE03A3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3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25FD">
            <w:pPr>
              <w:widowControl/>
              <w:snapToGrid w:val="0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E099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color w:val="000000"/>
                <w:kern w:val="0"/>
                <w:sz w:val="24"/>
                <w:szCs w:val="24"/>
                <w:lang w:bidi="ar"/>
              </w:rPr>
              <w:t>12800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4855">
            <w:pPr>
              <w:widowControl/>
              <w:snapToGrid w:val="0"/>
              <w:jc w:val="center"/>
              <w:textAlignment w:val="center"/>
              <w:rPr>
                <w:rFonts w:ascii="宋体" w:hAnsi="Arial"/>
                <w:color w:val="000000"/>
                <w:sz w:val="24"/>
                <w:szCs w:val="24"/>
              </w:rPr>
            </w:pPr>
            <w:r>
              <w:rPr>
                <w:rFonts w:ascii="宋体" w:hAnsi="Arial"/>
                <w:color w:val="000000"/>
                <w:kern w:val="0"/>
                <w:sz w:val="24"/>
                <w:szCs w:val="24"/>
                <w:lang w:bidi="ar"/>
              </w:rPr>
              <w:t>30720</w:t>
            </w:r>
          </w:p>
        </w:tc>
      </w:tr>
    </w:tbl>
    <w:p w14:paraId="7B7B26F7">
      <w:pPr>
        <w:ind w:right="-420"/>
        <w:jc w:val="center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0C4B36"/>
    <w:rsid w:val="001042AB"/>
    <w:rsid w:val="002329E1"/>
    <w:rsid w:val="003703A0"/>
    <w:rsid w:val="00384F54"/>
    <w:rsid w:val="004333CD"/>
    <w:rsid w:val="00541A9E"/>
    <w:rsid w:val="00605E61"/>
    <w:rsid w:val="00741703"/>
    <w:rsid w:val="009F30C4"/>
    <w:rsid w:val="00A879A2"/>
    <w:rsid w:val="00B80BEF"/>
    <w:rsid w:val="00D75565"/>
    <w:rsid w:val="00E250FF"/>
    <w:rsid w:val="01443BEC"/>
    <w:rsid w:val="024E47BF"/>
    <w:rsid w:val="03D9030D"/>
    <w:rsid w:val="06FF73B1"/>
    <w:rsid w:val="09A45050"/>
    <w:rsid w:val="09E13C16"/>
    <w:rsid w:val="12976F0D"/>
    <w:rsid w:val="143E449F"/>
    <w:rsid w:val="14B83FA8"/>
    <w:rsid w:val="17EE4066"/>
    <w:rsid w:val="1BA16EE5"/>
    <w:rsid w:val="1C99656B"/>
    <w:rsid w:val="1D6816EF"/>
    <w:rsid w:val="1FAA7E19"/>
    <w:rsid w:val="22D66A74"/>
    <w:rsid w:val="2486708B"/>
    <w:rsid w:val="26C0409D"/>
    <w:rsid w:val="283C0E1E"/>
    <w:rsid w:val="28717098"/>
    <w:rsid w:val="31374156"/>
    <w:rsid w:val="344828F8"/>
    <w:rsid w:val="37506A87"/>
    <w:rsid w:val="39F8197E"/>
    <w:rsid w:val="3C66674C"/>
    <w:rsid w:val="3D404689"/>
    <w:rsid w:val="3FC76DC7"/>
    <w:rsid w:val="4117671F"/>
    <w:rsid w:val="41A96E6A"/>
    <w:rsid w:val="424A708A"/>
    <w:rsid w:val="43A3397F"/>
    <w:rsid w:val="43FA593A"/>
    <w:rsid w:val="45E424C2"/>
    <w:rsid w:val="46342CDD"/>
    <w:rsid w:val="468660CC"/>
    <w:rsid w:val="4B5D3E8C"/>
    <w:rsid w:val="4BA206E8"/>
    <w:rsid w:val="4BAA3AA2"/>
    <w:rsid w:val="4C637862"/>
    <w:rsid w:val="4CCE5756"/>
    <w:rsid w:val="519E7E42"/>
    <w:rsid w:val="534D7D4E"/>
    <w:rsid w:val="53F72375"/>
    <w:rsid w:val="55F61D5C"/>
    <w:rsid w:val="560C3D6D"/>
    <w:rsid w:val="59757F9A"/>
    <w:rsid w:val="59E8398F"/>
    <w:rsid w:val="5BAA5C40"/>
    <w:rsid w:val="5C1A5BF5"/>
    <w:rsid w:val="5FBB2C1D"/>
    <w:rsid w:val="6018063D"/>
    <w:rsid w:val="64BE77C1"/>
    <w:rsid w:val="65051E1B"/>
    <w:rsid w:val="652935EF"/>
    <w:rsid w:val="65F9421B"/>
    <w:rsid w:val="676C3DE5"/>
    <w:rsid w:val="6A2E4630"/>
    <w:rsid w:val="6A3C72FA"/>
    <w:rsid w:val="6AC86CFD"/>
    <w:rsid w:val="703A6FBE"/>
    <w:rsid w:val="716C0423"/>
    <w:rsid w:val="74DB7BF2"/>
    <w:rsid w:val="7AC34C78"/>
    <w:rsid w:val="7ACB4CB6"/>
    <w:rsid w:val="7B687984"/>
    <w:rsid w:val="7EA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459</Words>
  <Characters>633</Characters>
  <Lines>5</Lines>
  <Paragraphs>1</Paragraphs>
  <TotalTime>15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壹贰</cp:lastModifiedBy>
  <cp:lastPrinted>2024-08-16T00:33:00Z</cp:lastPrinted>
  <dcterms:modified xsi:type="dcterms:W3CDTF">2025-09-25T01:52:24Z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CE80B78827F34C3B9747A62E7AF2EDE5_13</vt:lpwstr>
  </property>
  <property fmtid="{D5CDD505-2E9C-101B-9397-08002B2CF9AE}" pid="4" name="KSOTemplateDocerSaveRecord">
    <vt:lpwstr>eyJoZGlkIjoiMTUxYzM3OTQ1MzM4YTgwOThhNjVlYmM2YTE4MzUyNGYiLCJ1c2VySWQiOiIxMzY2OTc5MTU4In0=</vt:lpwstr>
  </property>
</Properties>
</file>