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黑体" w:hAnsi="黑体" w:eastAsia="黑体"/>
          <w:sz w:val="44"/>
          <w:szCs w:val="44"/>
        </w:rPr>
      </w:pPr>
      <w:bookmarkStart w:id="0" w:name="PO_titleYear1"/>
      <w:r>
        <w:rPr>
          <w:rFonts w:hint="eastAsia" w:ascii="黑体" w:hAnsi="黑体" w:eastAsia="黑体"/>
          <w:sz w:val="44"/>
          <w:szCs w:val="44"/>
        </w:rPr>
        <w:t xml:space="preserve"> </w:t>
      </w:r>
      <w:permStart w:id="0" w:edGrp="everyone"/>
      <w:r>
        <w:rPr>
          <w:rFonts w:hint="eastAsia" w:ascii="黑体" w:hAnsi="黑体" w:eastAsia="黑体"/>
          <w:sz w:val="44"/>
          <w:szCs w:val="44"/>
        </w:rPr>
        <w:t>2020</w:t>
      </w:r>
      <w:permEnd w:id="0"/>
      <w:r>
        <w:rPr>
          <w:rFonts w:hint="eastAsia" w:ascii="黑体" w:hAnsi="黑体" w:eastAsia="黑体"/>
          <w:sz w:val="11"/>
          <w:szCs w:val="11"/>
        </w:rPr>
        <w:t xml:space="preserve"> </w:t>
      </w:r>
      <w:bookmarkEnd w:id="0"/>
      <w:r>
        <w:rPr>
          <w:rFonts w:hint="eastAsia" w:ascii="黑体" w:hAnsi="黑体" w:eastAsia="黑体"/>
          <w:sz w:val="44"/>
          <w:szCs w:val="44"/>
        </w:rPr>
        <w:t>年</w:t>
      </w:r>
      <w:permStart w:id="1" w:edGrp="everyone"/>
      <w:bookmarkStart w:id="1" w:name="PO_title"/>
      <w:r>
        <w:rPr>
          <w:rFonts w:hint="eastAsia" w:ascii="黑体" w:hAnsi="黑体" w:eastAsia="黑体"/>
          <w:sz w:val="44"/>
          <w:szCs w:val="44"/>
        </w:rPr>
        <w:t>揭西县</w:t>
      </w:r>
      <w:permEnd w:id="1"/>
      <w:r>
        <w:rPr>
          <w:rFonts w:hint="eastAsia" w:ascii="黑体" w:hAnsi="黑体" w:eastAsia="黑体"/>
          <w:sz w:val="11"/>
          <w:szCs w:val="11"/>
        </w:rPr>
        <w:t xml:space="preserve"> </w:t>
      </w:r>
      <w:bookmarkEnd w:id="1"/>
      <w:r>
        <w:rPr>
          <w:rFonts w:hint="eastAsia" w:ascii="黑体" w:hAnsi="黑体" w:eastAsia="黑体"/>
          <w:sz w:val="44"/>
          <w:szCs w:val="44"/>
        </w:rPr>
        <w:t>政府决算公开</w:t>
      </w:r>
    </w:p>
    <w:p>
      <w:pPr>
        <w:rPr>
          <w:rFonts w:ascii="方正小标宋简体" w:eastAsia="方正小标宋简体"/>
          <w:sz w:val="44"/>
          <w:szCs w:val="44"/>
        </w:rPr>
        <w:sectPr>
          <w:pgSz w:w="11906" w:h="16838"/>
          <w:pgMar w:top="1440" w:right="1800" w:bottom="1440" w:left="1800" w:header="851" w:footer="992" w:gutter="0"/>
          <w:cols w:space="720" w:num="1"/>
          <w:docGrid w:type="lines" w:linePitch="312" w:charSpace="0"/>
        </w:sectPr>
      </w:pPr>
    </w:p>
    <w:p>
      <w:pPr>
        <w:ind w:left="420"/>
        <w:jc w:val="center"/>
        <w:rPr>
          <w:rFonts w:ascii="黑体" w:hAnsi="宋体" w:eastAsia="黑体"/>
          <w:b/>
          <w:sz w:val="44"/>
          <w:szCs w:val="44"/>
        </w:rPr>
      </w:pPr>
      <w:r>
        <w:rPr>
          <w:rFonts w:hint="eastAsia" w:ascii="黑体" w:hAnsi="宋体" w:eastAsia="黑体"/>
          <w:b/>
          <w:sz w:val="44"/>
          <w:szCs w:val="44"/>
        </w:rPr>
        <w:t>目       录</w:t>
      </w:r>
    </w:p>
    <w:p>
      <w:pPr>
        <w:jc w:val="center"/>
        <w:rPr>
          <w:rFonts w:ascii="仿宋_GB2312" w:hAnsi="宋体" w:eastAsia="仿宋_GB2312"/>
          <w:sz w:val="32"/>
          <w:szCs w:val="32"/>
        </w:rPr>
      </w:pPr>
    </w:p>
    <w:p>
      <w:pPr>
        <w:spacing w:line="288" w:lineRule="auto"/>
        <w:ind w:firstLine="723" w:firstLineChars="200"/>
        <w:jc w:val="left"/>
        <w:outlineLvl w:val="0"/>
        <w:rPr>
          <w:rFonts w:ascii="宋体" w:hAnsi="宋体"/>
          <w:b/>
          <w:sz w:val="36"/>
          <w:szCs w:val="36"/>
        </w:rPr>
      </w:pPr>
      <w:r>
        <w:rPr>
          <w:rFonts w:hint="eastAsia" w:ascii="宋体" w:hAnsi="宋体"/>
          <w:b/>
          <w:sz w:val="36"/>
          <w:szCs w:val="36"/>
        </w:rPr>
        <w:t xml:space="preserve">第一部分 </w:t>
      </w:r>
      <w:r>
        <w:rPr>
          <w:rFonts w:ascii="宋体" w:hAnsi="宋体"/>
          <w:b/>
          <w:sz w:val="36"/>
          <w:szCs w:val="36"/>
        </w:rPr>
        <w:t xml:space="preserve"> </w:t>
      </w:r>
      <w:r>
        <w:rPr>
          <w:rFonts w:hint="eastAsia" w:ascii="宋体" w:hAnsi="宋体"/>
          <w:b/>
          <w:sz w:val="36"/>
          <w:szCs w:val="36"/>
        </w:rPr>
        <w:t>决算报告</w:t>
      </w:r>
    </w:p>
    <w:p>
      <w:pPr>
        <w:spacing w:line="288" w:lineRule="auto"/>
        <w:ind w:firstLine="723" w:firstLineChars="200"/>
        <w:jc w:val="left"/>
        <w:outlineLvl w:val="0"/>
        <w:rPr>
          <w:rFonts w:ascii="宋体" w:hAnsi="宋体"/>
          <w:b/>
          <w:sz w:val="36"/>
          <w:szCs w:val="36"/>
        </w:rPr>
      </w:pPr>
      <w:r>
        <w:rPr>
          <w:rFonts w:hint="eastAsia" w:ascii="宋体" w:hAnsi="宋体"/>
          <w:b/>
          <w:sz w:val="36"/>
          <w:szCs w:val="36"/>
        </w:rPr>
        <w:t xml:space="preserve">第二部分 </w:t>
      </w:r>
      <w:r>
        <w:rPr>
          <w:rFonts w:ascii="宋体" w:hAnsi="宋体"/>
          <w:b/>
          <w:sz w:val="36"/>
          <w:szCs w:val="36"/>
        </w:rPr>
        <w:t xml:space="preserve"> </w:t>
      </w:r>
      <w:r>
        <w:rPr>
          <w:rFonts w:hint="eastAsia" w:ascii="宋体" w:hAnsi="宋体"/>
          <w:b/>
          <w:sz w:val="36"/>
          <w:szCs w:val="36"/>
        </w:rPr>
        <w:t>决算报表</w:t>
      </w:r>
    </w:p>
    <w:p>
      <w:pPr>
        <w:spacing w:line="288" w:lineRule="auto"/>
        <w:ind w:firstLine="723" w:firstLineChars="200"/>
        <w:jc w:val="left"/>
        <w:outlineLvl w:val="0"/>
        <w:rPr>
          <w:rFonts w:ascii="仿宋_GB2312"/>
          <w:b/>
          <w:sz w:val="32"/>
          <w:szCs w:val="32"/>
        </w:rPr>
      </w:pPr>
      <w:r>
        <w:rPr>
          <w:rFonts w:hint="eastAsia" w:ascii="宋体" w:hAnsi="宋体"/>
          <w:b/>
          <w:sz w:val="36"/>
          <w:szCs w:val="36"/>
        </w:rPr>
        <w:t xml:space="preserve">第三部分 </w:t>
      </w:r>
      <w:r>
        <w:rPr>
          <w:rFonts w:ascii="宋体" w:hAnsi="宋体"/>
          <w:b/>
          <w:sz w:val="36"/>
          <w:szCs w:val="36"/>
        </w:rPr>
        <w:t xml:space="preserve"> </w:t>
      </w:r>
      <w:r>
        <w:rPr>
          <w:rFonts w:hint="eastAsia" w:ascii="宋体" w:hAnsi="宋体"/>
          <w:b/>
          <w:sz w:val="36"/>
          <w:szCs w:val="36"/>
        </w:rPr>
        <w:t>相关说明</w:t>
      </w:r>
    </w:p>
    <w:p>
      <w:pPr>
        <w:spacing w:line="288" w:lineRule="auto"/>
        <w:ind w:left="723"/>
        <w:jc w:val="left"/>
        <w:rPr>
          <w:rFonts w:ascii="方正小标宋简体" w:hAnsi="方正小标宋简体" w:eastAsia="方正小标宋简体" w:cs="方正小标宋简体"/>
          <w:sz w:val="36"/>
          <w:szCs w:val="36"/>
        </w:rPr>
        <w:sectPr>
          <w:footerReference r:id="rId3" w:type="default"/>
          <w:pgSz w:w="11906" w:h="16838"/>
          <w:pgMar w:top="1440" w:right="1800" w:bottom="1440" w:left="1800" w:header="851" w:footer="992" w:gutter="0"/>
          <w:cols w:space="720" w:num="1"/>
          <w:docGrid w:type="lines" w:linePitch="312" w:charSpace="0"/>
        </w:sectPr>
      </w:pPr>
    </w:p>
    <w:p>
      <w:pPr>
        <w:spacing w:line="288" w:lineRule="auto"/>
        <w:jc w:val="center"/>
        <w:rPr>
          <w:rFonts w:ascii="宋体" w:hAnsi="宋体"/>
          <w:b/>
          <w:sz w:val="36"/>
          <w:szCs w:val="36"/>
        </w:rPr>
      </w:pPr>
      <w:r>
        <w:rPr>
          <w:rFonts w:hint="eastAsia" w:ascii="宋体" w:hAnsi="宋体"/>
          <w:b/>
          <w:sz w:val="36"/>
          <w:szCs w:val="36"/>
        </w:rPr>
        <w:t xml:space="preserve">第一部分 </w:t>
      </w:r>
      <w:r>
        <w:rPr>
          <w:rFonts w:ascii="宋体" w:hAnsi="宋体"/>
          <w:b/>
          <w:sz w:val="36"/>
          <w:szCs w:val="36"/>
        </w:rPr>
        <w:t xml:space="preserve"> </w:t>
      </w:r>
      <w:r>
        <w:rPr>
          <w:rFonts w:hint="eastAsia" w:ascii="宋体" w:hAnsi="宋体"/>
          <w:b/>
          <w:sz w:val="36"/>
          <w:szCs w:val="36"/>
        </w:rPr>
        <w:t>决算报告</w:t>
      </w:r>
    </w:p>
    <w:p>
      <w:pPr>
        <w:widowControl w:val="0"/>
        <w:spacing w:before="0"/>
        <w:ind w:firstLine="0" w:firstLineChars="0"/>
        <w:jc w:val="center"/>
        <w:rPr>
          <w:rFonts w:hint="eastAsia" w:ascii="宋体" w:hAnsi="宋体" w:eastAsia="宋体"/>
          <w:b/>
          <w:spacing w:val="8"/>
          <w:sz w:val="44"/>
        </w:rPr>
      </w:pPr>
      <w:bookmarkStart w:id="2" w:name="PO_part1report1"/>
      <w:r>
        <w:rPr>
          <w:rFonts w:hint="eastAsia" w:ascii="方正小标宋简体" w:hAnsi="方正小标宋简体" w:eastAsia="方正小标宋简体" w:cs="方正小标宋简体"/>
          <w:sz w:val="36"/>
          <w:szCs w:val="36"/>
        </w:rPr>
        <w:t xml:space="preserve"> </w:t>
      </w:r>
      <w:permStart w:id="2" w:edGrp="everyone"/>
      <w:r>
        <w:rPr>
          <w:rFonts w:hint="eastAsia" w:ascii="方正小标宋简体" w:hAnsi="方正小标宋简体" w:eastAsia="方正小标宋简体" w:cs="方正小标宋简体"/>
          <w:vanish/>
          <w:sz w:val="36"/>
          <w:szCs w:val="36"/>
        </w:rPr>
        <w:t xml:space="preserve"> </w:t>
      </w:r>
    </w:p>
    <w:p>
      <w:pPr>
        <w:widowControl w:val="0"/>
        <w:spacing w:before="0"/>
        <w:ind w:firstLine="0" w:firstLineChars="0"/>
        <w:jc w:val="center"/>
        <w:rPr>
          <w:rFonts w:hint="eastAsia" w:ascii="黑体" w:hAnsi="黑体" w:eastAsia="黑体" w:cs="黑体"/>
          <w:b/>
          <w:spacing w:val="8"/>
          <w:sz w:val="32"/>
          <w:szCs w:val="32"/>
        </w:rPr>
      </w:pPr>
      <w:r>
        <w:rPr>
          <w:rFonts w:hint="eastAsia" w:ascii="黑体" w:hAnsi="黑体" w:eastAsia="黑体" w:cs="黑体"/>
          <w:b/>
          <w:spacing w:val="8"/>
          <w:sz w:val="32"/>
          <w:szCs w:val="32"/>
        </w:rPr>
        <w:t>关于揭西县2020年</w:t>
      </w:r>
      <w:r>
        <w:rPr>
          <w:rFonts w:hint="eastAsia" w:ascii="黑体" w:hAnsi="黑体" w:eastAsia="黑体" w:cs="黑体"/>
          <w:b/>
          <w:spacing w:val="8"/>
          <w:sz w:val="32"/>
          <w:szCs w:val="32"/>
          <w:lang w:eastAsia="zh-CN"/>
        </w:rPr>
        <w:t>度</w:t>
      </w:r>
      <w:r>
        <w:rPr>
          <w:rFonts w:hint="eastAsia" w:ascii="黑体" w:hAnsi="黑体" w:eastAsia="黑体" w:cs="黑体"/>
          <w:b/>
          <w:spacing w:val="8"/>
          <w:sz w:val="32"/>
          <w:szCs w:val="32"/>
        </w:rPr>
        <w:t>财政决算</w:t>
      </w:r>
      <w:r>
        <w:rPr>
          <w:rFonts w:hint="eastAsia" w:ascii="黑体" w:hAnsi="黑体" w:eastAsia="黑体" w:cs="黑体"/>
          <w:b/>
          <w:spacing w:val="8"/>
          <w:sz w:val="32"/>
          <w:szCs w:val="32"/>
          <w:lang w:eastAsia="zh-CN"/>
        </w:rPr>
        <w:t>情况</w:t>
      </w:r>
      <w:r>
        <w:rPr>
          <w:rFonts w:hint="eastAsia" w:ascii="黑体" w:hAnsi="黑体" w:eastAsia="黑体" w:cs="黑体"/>
          <w:b/>
          <w:spacing w:val="8"/>
          <w:sz w:val="32"/>
          <w:szCs w:val="32"/>
        </w:rPr>
        <w:t>的报告</w:t>
      </w:r>
    </w:p>
    <w:p>
      <w:pPr>
        <w:widowControl w:val="0"/>
        <w:spacing w:line="306" w:lineRule="auto"/>
        <w:ind w:firstLine="0" w:firstLineChars="0"/>
        <w:jc w:val="center"/>
        <w:rPr>
          <w:rFonts w:hint="eastAsia" w:ascii="黑体" w:hAnsi="黑体" w:eastAsia="黑体" w:cs="黑体"/>
          <w:sz w:val="32"/>
          <w:szCs w:val="32"/>
        </w:rPr>
      </w:pPr>
    </w:p>
    <w:p>
      <w:pPr>
        <w:spacing w:line="360" w:lineRule="auto"/>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揭西县财政局局长　　　　　高锐华</w:t>
      </w:r>
    </w:p>
    <w:p>
      <w:pPr>
        <w:widowControl w:val="0"/>
        <w:spacing w:line="306" w:lineRule="auto"/>
        <w:ind w:firstLine="0" w:firstLineChars="0"/>
        <w:jc w:val="cente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主任、各位副主任、各位委员：</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color w:val="000000"/>
          <w:spacing w:val="6"/>
          <w:sz w:val="32"/>
          <w:szCs w:val="32"/>
        </w:rPr>
      </w:pPr>
      <w:r>
        <w:rPr>
          <w:rFonts w:hint="eastAsia" w:ascii="黑体" w:hAnsi="黑体" w:eastAsia="黑体" w:cs="黑体"/>
          <w:color w:val="000000"/>
          <w:spacing w:val="6"/>
          <w:sz w:val="32"/>
          <w:szCs w:val="32"/>
        </w:rPr>
        <w:t>揭西县2020年度财政预算草案报告经县第十届人大第五次会议审议通过，批准</w:t>
      </w:r>
      <w:r>
        <w:rPr>
          <w:rFonts w:hint="eastAsia" w:ascii="黑体" w:hAnsi="黑体" w:eastAsia="黑体" w:cs="黑体"/>
          <w:color w:val="000000"/>
          <w:spacing w:val="6"/>
          <w:sz w:val="32"/>
          <w:szCs w:val="32"/>
          <w:lang w:eastAsia="zh-CN"/>
        </w:rPr>
        <w:t>由</w:t>
      </w:r>
      <w:r>
        <w:rPr>
          <w:rFonts w:hint="eastAsia" w:ascii="黑体" w:hAnsi="黑体" w:eastAsia="黑体" w:cs="黑体"/>
          <w:color w:val="000000"/>
          <w:spacing w:val="6"/>
          <w:sz w:val="32"/>
          <w:szCs w:val="32"/>
        </w:rPr>
        <w:t>县财政局依法执行。2020年12月28日县第十届人大常委会第三十六次会议审议并批准了县财政的预算调整方案。2020年预算执行完成后，县财政局与省财政厅进行全年收支结算，省财政厅已批准决算</w:t>
      </w:r>
      <w:r>
        <w:rPr>
          <w:rFonts w:hint="eastAsia" w:ascii="黑体" w:hAnsi="黑体" w:eastAsia="黑体" w:cs="黑体"/>
          <w:color w:val="000000"/>
          <w:spacing w:val="6"/>
          <w:sz w:val="32"/>
          <w:szCs w:val="32"/>
          <w:lang w:eastAsia="zh-CN"/>
        </w:rPr>
        <w:t>（粤财预</w:t>
      </w:r>
      <w:r>
        <w:rPr>
          <w:rFonts w:hint="eastAsia" w:ascii="黑体" w:hAnsi="黑体" w:eastAsia="黑体" w:cs="黑体"/>
          <w:color w:val="000000"/>
          <w:spacing w:val="6"/>
          <w:sz w:val="32"/>
          <w:szCs w:val="32"/>
          <w:lang w:val="en-US" w:eastAsia="zh-CN"/>
        </w:rPr>
        <w:t>〔2021〕73号</w:t>
      </w:r>
      <w:r>
        <w:rPr>
          <w:rFonts w:hint="eastAsia" w:ascii="黑体" w:hAnsi="黑体" w:eastAsia="黑体" w:cs="黑体"/>
          <w:color w:val="000000"/>
          <w:spacing w:val="6"/>
          <w:sz w:val="32"/>
          <w:szCs w:val="32"/>
          <w:lang w:eastAsia="zh-CN"/>
        </w:rPr>
        <w:t>）</w:t>
      </w:r>
      <w:r>
        <w:rPr>
          <w:rFonts w:hint="eastAsia" w:ascii="黑体" w:hAnsi="黑体" w:eastAsia="黑体" w:cs="黑体"/>
          <w:color w:val="000000"/>
          <w:spacing w:val="6"/>
          <w:sz w:val="32"/>
          <w:szCs w:val="32"/>
        </w:rPr>
        <w:t>。</w:t>
      </w:r>
      <w:r>
        <w:rPr>
          <w:rFonts w:hint="eastAsia" w:ascii="黑体" w:hAnsi="黑体" w:eastAsia="黑体" w:cs="黑体"/>
          <w:color w:val="000000"/>
          <w:spacing w:val="6"/>
          <w:sz w:val="32"/>
          <w:szCs w:val="32"/>
          <w:lang w:eastAsia="zh-CN"/>
        </w:rPr>
        <w:t>经县政府审议同意</w:t>
      </w:r>
      <w:r>
        <w:rPr>
          <w:rFonts w:hint="eastAsia" w:ascii="黑体" w:hAnsi="黑体" w:eastAsia="黑体" w:cs="黑体"/>
          <w:color w:val="000000"/>
          <w:spacing w:val="6"/>
          <w:sz w:val="32"/>
          <w:szCs w:val="32"/>
        </w:rPr>
        <w:t>，现将我县2020年</w:t>
      </w:r>
      <w:r>
        <w:rPr>
          <w:rFonts w:hint="eastAsia" w:ascii="黑体" w:hAnsi="黑体" w:eastAsia="黑体" w:cs="黑体"/>
          <w:color w:val="000000"/>
          <w:spacing w:val="6"/>
          <w:sz w:val="32"/>
          <w:szCs w:val="32"/>
          <w:lang w:eastAsia="zh-CN"/>
        </w:rPr>
        <w:t>度</w:t>
      </w:r>
      <w:r>
        <w:rPr>
          <w:rFonts w:hint="eastAsia" w:ascii="黑体" w:hAnsi="黑体" w:eastAsia="黑体" w:cs="黑体"/>
          <w:color w:val="000000"/>
          <w:spacing w:val="6"/>
          <w:sz w:val="32"/>
          <w:szCs w:val="32"/>
        </w:rPr>
        <w:t>财政决算情况报告如下，请予审议。</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rPr>
        <w:t>一、一般公共预算收支情况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rPr>
        <w:t>（一）全县财政收入完成情况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2020年全县财政总收入648466万元，为全县财政总收入预算532226万元的121.84%,为调整预算630436万元的102.86%，比上年572373万元增收76093万元，增长13.29%,其中：</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rPr>
        <w:t>1、地方一般公共预算收入完成47123万元，为年</w:t>
      </w:r>
      <w:r>
        <w:rPr>
          <w:rFonts w:hint="eastAsia" w:ascii="黑体" w:hAnsi="黑体" w:eastAsia="黑体" w:cs="黑体"/>
          <w:spacing w:val="6"/>
          <w:sz w:val="32"/>
          <w:szCs w:val="32"/>
          <w:lang w:eastAsia="zh-CN"/>
        </w:rPr>
        <w:t>初</w:t>
      </w:r>
      <w:r>
        <w:rPr>
          <w:rFonts w:hint="eastAsia" w:ascii="黑体" w:hAnsi="黑体" w:eastAsia="黑体" w:cs="黑体"/>
          <w:spacing w:val="6"/>
          <w:sz w:val="32"/>
          <w:szCs w:val="32"/>
        </w:rPr>
        <w:t>预算48925万元的96.32%，为调整预算43886万元的</w:t>
      </w:r>
      <w:r>
        <w:rPr>
          <w:rFonts w:hint="eastAsia" w:ascii="黑体" w:hAnsi="黑体" w:eastAsia="黑体" w:cs="黑体"/>
          <w:spacing w:val="6"/>
          <w:sz w:val="32"/>
          <w:szCs w:val="32"/>
          <w:lang w:val="en-US" w:eastAsia="zh-CN"/>
        </w:rPr>
        <w:t>10</w:t>
      </w:r>
      <w:r>
        <w:rPr>
          <w:rFonts w:hint="eastAsia" w:ascii="黑体" w:hAnsi="黑体" w:eastAsia="黑体" w:cs="黑体"/>
          <w:spacing w:val="6"/>
          <w:sz w:val="32"/>
          <w:szCs w:val="32"/>
        </w:rPr>
        <w:t>7.38%，比上年47043万元增收80万元，增长0.17%</w:t>
      </w:r>
      <w:r>
        <w:rPr>
          <w:rFonts w:hint="eastAsia" w:ascii="黑体" w:hAnsi="黑体" w:eastAsia="黑体" w:cs="黑体"/>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rPr>
        <w:t>2、上级补助收入511800万元,比上年436821万元增加74979万元,增长17.16%,其中：省补助收入501899万元，市补助收入9901万元</w:t>
      </w:r>
      <w:r>
        <w:rPr>
          <w:rFonts w:hint="eastAsia" w:ascii="黑体" w:hAnsi="黑体" w:eastAsia="黑体" w:cs="黑体"/>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rPr>
        <w:t>3、地方政府新增债券转贷收入15569万元，比上年4929万元增加10640万元</w:t>
      </w:r>
      <w:r>
        <w:rPr>
          <w:rFonts w:hint="eastAsia" w:ascii="黑体" w:hAnsi="黑体" w:eastAsia="黑体" w:cs="黑体"/>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rPr>
        <w:t>4、上年结转收入25005万元（主要是专项转移支付结转）</w:t>
      </w:r>
      <w:r>
        <w:rPr>
          <w:rFonts w:hint="eastAsia" w:ascii="黑体" w:hAnsi="黑体" w:eastAsia="黑体" w:cs="黑体"/>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rPr>
        <w:t>5、调入资金24469万元（含政府性基金收入调入10000万元，国有资本经营预算收入</w:t>
      </w:r>
      <w:r>
        <w:rPr>
          <w:rFonts w:hint="eastAsia" w:ascii="黑体" w:hAnsi="黑体" w:eastAsia="黑体" w:cs="黑体"/>
          <w:spacing w:val="6"/>
          <w:sz w:val="32"/>
          <w:szCs w:val="32"/>
          <w:lang w:eastAsia="zh-CN"/>
        </w:rPr>
        <w:t>调入</w:t>
      </w:r>
      <w:r>
        <w:rPr>
          <w:rFonts w:hint="eastAsia" w:ascii="黑体" w:hAnsi="黑体" w:eastAsia="黑体" w:cs="黑体"/>
          <w:spacing w:val="6"/>
          <w:sz w:val="32"/>
          <w:szCs w:val="32"/>
        </w:rPr>
        <w:t>2366万元）</w:t>
      </w:r>
      <w:r>
        <w:rPr>
          <w:rFonts w:hint="eastAsia" w:ascii="黑体" w:hAnsi="黑体" w:eastAsia="黑体" w:cs="黑体"/>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6、动用预算稳定调节基金24500万元。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rPr>
        <w:t>（二）全县财政支出完成情况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2020年全县财政总支出6</w:t>
      </w:r>
      <w:r>
        <w:rPr>
          <w:rFonts w:hint="eastAsia" w:ascii="黑体" w:hAnsi="黑体" w:eastAsia="黑体" w:cs="黑体"/>
          <w:spacing w:val="6"/>
          <w:sz w:val="32"/>
          <w:szCs w:val="32"/>
          <w:lang w:val="en-US" w:eastAsia="zh-CN"/>
        </w:rPr>
        <w:t>22233</w:t>
      </w:r>
      <w:r>
        <w:rPr>
          <w:rFonts w:hint="eastAsia" w:ascii="黑体" w:hAnsi="黑体" w:eastAsia="黑体" w:cs="黑体"/>
          <w:spacing w:val="6"/>
          <w:sz w:val="32"/>
          <w:szCs w:val="32"/>
        </w:rPr>
        <w:t>万元,为全县财政总支出预算532226万元的11</w:t>
      </w:r>
      <w:r>
        <w:rPr>
          <w:rFonts w:hint="eastAsia" w:ascii="黑体" w:hAnsi="黑体" w:eastAsia="黑体" w:cs="黑体"/>
          <w:spacing w:val="6"/>
          <w:sz w:val="32"/>
          <w:szCs w:val="32"/>
          <w:lang w:val="en-US" w:eastAsia="zh-CN"/>
        </w:rPr>
        <w:t>6.91</w:t>
      </w:r>
      <w:r>
        <w:rPr>
          <w:rFonts w:hint="eastAsia" w:ascii="黑体" w:hAnsi="黑体" w:eastAsia="黑体" w:cs="黑体"/>
          <w:spacing w:val="6"/>
          <w:sz w:val="32"/>
          <w:szCs w:val="32"/>
        </w:rPr>
        <w:t>%,为调整预算600358万元的</w:t>
      </w:r>
      <w:r>
        <w:rPr>
          <w:rFonts w:hint="eastAsia" w:ascii="黑体" w:hAnsi="黑体" w:eastAsia="黑体" w:cs="黑体"/>
          <w:spacing w:val="6"/>
          <w:sz w:val="32"/>
          <w:szCs w:val="32"/>
          <w:lang w:val="en-US" w:eastAsia="zh-CN"/>
        </w:rPr>
        <w:t>103.64</w:t>
      </w:r>
      <w:r>
        <w:rPr>
          <w:rFonts w:hint="eastAsia" w:ascii="黑体" w:hAnsi="黑体" w:eastAsia="黑体" w:cs="黑体"/>
          <w:spacing w:val="6"/>
          <w:sz w:val="32"/>
          <w:szCs w:val="32"/>
        </w:rPr>
        <w:t>%，比上年5</w:t>
      </w:r>
      <w:r>
        <w:rPr>
          <w:rFonts w:hint="eastAsia" w:ascii="黑体" w:hAnsi="黑体" w:eastAsia="黑体" w:cs="黑体"/>
          <w:spacing w:val="6"/>
          <w:sz w:val="32"/>
          <w:szCs w:val="32"/>
          <w:lang w:val="en-US" w:eastAsia="zh-CN"/>
        </w:rPr>
        <w:t>47368</w:t>
      </w:r>
      <w:r>
        <w:rPr>
          <w:rFonts w:hint="eastAsia" w:ascii="黑体" w:hAnsi="黑体" w:eastAsia="黑体" w:cs="黑体"/>
          <w:spacing w:val="6"/>
          <w:sz w:val="32"/>
          <w:szCs w:val="32"/>
        </w:rPr>
        <w:t>万元增支</w:t>
      </w:r>
      <w:r>
        <w:rPr>
          <w:rFonts w:hint="eastAsia" w:ascii="黑体" w:hAnsi="黑体" w:eastAsia="黑体" w:cs="黑体"/>
          <w:spacing w:val="6"/>
          <w:sz w:val="32"/>
          <w:szCs w:val="32"/>
          <w:lang w:val="en-US" w:eastAsia="zh-CN"/>
        </w:rPr>
        <w:t>74865</w:t>
      </w:r>
      <w:r>
        <w:rPr>
          <w:rFonts w:hint="eastAsia" w:ascii="黑体" w:hAnsi="黑体" w:eastAsia="黑体" w:cs="黑体"/>
          <w:spacing w:val="6"/>
          <w:sz w:val="32"/>
          <w:szCs w:val="32"/>
        </w:rPr>
        <w:t>万元,增长1</w:t>
      </w:r>
      <w:r>
        <w:rPr>
          <w:rFonts w:hint="eastAsia" w:ascii="黑体" w:hAnsi="黑体" w:eastAsia="黑体" w:cs="黑体"/>
          <w:spacing w:val="6"/>
          <w:sz w:val="32"/>
          <w:szCs w:val="32"/>
          <w:lang w:val="en-US" w:eastAsia="zh-CN"/>
        </w:rPr>
        <w:t>3.68</w:t>
      </w:r>
      <w:r>
        <w:rPr>
          <w:rFonts w:hint="eastAsia" w:ascii="黑体" w:hAnsi="黑体" w:eastAsia="黑体" w:cs="黑体"/>
          <w:spacing w:val="6"/>
          <w:sz w:val="32"/>
          <w:szCs w:val="32"/>
        </w:rPr>
        <w:t>%。其中：上解支出20572万元；债券还本支出3653万元；调出资金752万元；</w:t>
      </w:r>
      <w:r>
        <w:rPr>
          <w:rFonts w:hint="eastAsia" w:ascii="黑体" w:hAnsi="黑体" w:eastAsia="黑体" w:cs="黑体"/>
          <w:spacing w:val="6"/>
          <w:sz w:val="32"/>
          <w:szCs w:val="32"/>
          <w:lang w:eastAsia="zh-CN"/>
        </w:rPr>
        <w:t>补充预算稳定调节基金</w:t>
      </w:r>
      <w:r>
        <w:rPr>
          <w:rFonts w:hint="eastAsia" w:ascii="黑体" w:hAnsi="黑体" w:eastAsia="黑体" w:cs="黑体"/>
          <w:spacing w:val="6"/>
          <w:sz w:val="32"/>
          <w:szCs w:val="32"/>
          <w:lang w:val="en-US" w:eastAsia="zh-CN"/>
        </w:rPr>
        <w:t>22174万元；</w:t>
      </w:r>
      <w:r>
        <w:rPr>
          <w:rFonts w:hint="eastAsia" w:ascii="黑体" w:hAnsi="黑体" w:eastAsia="黑体" w:cs="黑体"/>
          <w:spacing w:val="6"/>
          <w:sz w:val="32"/>
          <w:szCs w:val="32"/>
        </w:rPr>
        <w:t>一般公共预算支出575082万元,为年初预算511533万元的112.42%,比上年</w:t>
      </w:r>
      <w:r>
        <w:rPr>
          <w:rFonts w:hint="eastAsia" w:ascii="黑体" w:hAnsi="黑体" w:eastAsia="黑体" w:cs="黑体"/>
          <w:spacing w:val="6"/>
          <w:sz w:val="32"/>
          <w:szCs w:val="32"/>
          <w:lang w:val="en-US" w:eastAsia="zh-CN"/>
        </w:rPr>
        <w:t>497382万元</w:t>
      </w:r>
      <w:r>
        <w:rPr>
          <w:rFonts w:hint="eastAsia" w:ascii="黑体" w:hAnsi="黑体" w:eastAsia="黑体" w:cs="黑体"/>
          <w:spacing w:val="6"/>
          <w:sz w:val="32"/>
          <w:szCs w:val="32"/>
        </w:rPr>
        <w:t>增加77700万元，增长</w:t>
      </w:r>
      <w:r>
        <w:rPr>
          <w:rFonts w:hint="eastAsia" w:ascii="黑体" w:hAnsi="黑体" w:eastAsia="黑体" w:cs="黑体"/>
          <w:spacing w:val="6"/>
          <w:sz w:val="32"/>
          <w:szCs w:val="32"/>
          <w:lang w:val="en-US" w:eastAsia="zh-CN"/>
        </w:rPr>
        <w:t>15.62</w:t>
      </w:r>
      <w:r>
        <w:rPr>
          <w:rFonts w:hint="eastAsia" w:ascii="黑体" w:hAnsi="黑体" w:eastAsia="黑体" w:cs="黑体"/>
          <w:spacing w:val="6"/>
          <w:sz w:val="32"/>
          <w:szCs w:val="32"/>
        </w:rPr>
        <w:t>%,主要是：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highlight w:val="none"/>
        </w:rPr>
      </w:pPr>
      <w:r>
        <w:rPr>
          <w:rFonts w:hint="eastAsia" w:ascii="黑体" w:hAnsi="黑体" w:eastAsia="黑体" w:cs="黑体"/>
          <w:spacing w:val="6"/>
          <w:sz w:val="32"/>
          <w:szCs w:val="32"/>
        </w:rPr>
        <w:t>1、一般公共服务3718</w:t>
      </w:r>
      <w:r>
        <w:rPr>
          <w:rFonts w:hint="eastAsia" w:ascii="黑体" w:hAnsi="黑体" w:eastAsia="黑体" w:cs="黑体"/>
          <w:spacing w:val="6"/>
          <w:sz w:val="32"/>
          <w:szCs w:val="32"/>
          <w:lang w:val="en-US" w:eastAsia="zh-CN"/>
        </w:rPr>
        <w:t>9</w:t>
      </w:r>
      <w:r>
        <w:rPr>
          <w:rFonts w:hint="eastAsia" w:ascii="黑体" w:hAnsi="黑体" w:eastAsia="黑体" w:cs="黑体"/>
          <w:spacing w:val="6"/>
          <w:sz w:val="32"/>
          <w:szCs w:val="32"/>
        </w:rPr>
        <w:t>万元，</w:t>
      </w:r>
      <w:r>
        <w:rPr>
          <w:rFonts w:hint="eastAsia" w:ascii="黑体" w:hAnsi="黑体" w:eastAsia="黑体" w:cs="黑体"/>
          <w:spacing w:val="6"/>
          <w:sz w:val="32"/>
          <w:szCs w:val="32"/>
          <w:highlight w:val="none"/>
        </w:rPr>
        <w:t>为年初预算的123.65%，比增-5.3</w:t>
      </w:r>
      <w:r>
        <w:rPr>
          <w:rFonts w:hint="eastAsia" w:ascii="黑体" w:hAnsi="黑体" w:eastAsia="黑体" w:cs="黑体"/>
          <w:spacing w:val="6"/>
          <w:sz w:val="32"/>
          <w:szCs w:val="32"/>
          <w:highlight w:val="none"/>
          <w:lang w:val="en-US" w:eastAsia="zh-CN"/>
        </w:rPr>
        <w:t>2</w:t>
      </w:r>
      <w:r>
        <w:rPr>
          <w:rFonts w:hint="eastAsia" w:ascii="黑体" w:hAnsi="黑体" w:eastAsia="黑体" w:cs="黑体"/>
          <w:spacing w:val="6"/>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2、国防支出337万元，为年初预算的184.15%，比增91.48%；</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3、公共安全支出13622万元，为年初预算的102.54%，比增-9.2%；</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4、教育支出98320万元，为年初预算的90.12%，比增-1.9%；</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5、科学技术支出529万元，为年初预算的164.29%，比增38.12%；</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6、文化</w:t>
      </w:r>
      <w:r>
        <w:rPr>
          <w:rFonts w:hint="eastAsia" w:ascii="黑体" w:hAnsi="黑体" w:eastAsia="黑体" w:cs="黑体"/>
          <w:spacing w:val="6"/>
          <w:sz w:val="32"/>
          <w:szCs w:val="32"/>
          <w:lang w:eastAsia="zh-CN"/>
        </w:rPr>
        <w:t>旅游</w:t>
      </w:r>
      <w:r>
        <w:rPr>
          <w:rFonts w:hint="eastAsia" w:ascii="黑体" w:hAnsi="黑体" w:eastAsia="黑体" w:cs="黑体"/>
          <w:spacing w:val="6"/>
          <w:sz w:val="32"/>
          <w:szCs w:val="32"/>
        </w:rPr>
        <w:t>体育与传媒支出6829万元，为年初预算的70.43%，比增-32.67%；</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7、社会保障和就业支出</w:t>
      </w:r>
      <w:r>
        <w:rPr>
          <w:rFonts w:hint="eastAsia" w:ascii="黑体" w:hAnsi="黑体" w:eastAsia="黑体" w:cs="黑体"/>
          <w:spacing w:val="6"/>
          <w:sz w:val="32"/>
          <w:szCs w:val="32"/>
          <w:lang w:val="en-US" w:eastAsia="zh-CN"/>
        </w:rPr>
        <w:t>113797</w:t>
      </w:r>
      <w:r>
        <w:rPr>
          <w:rFonts w:hint="eastAsia" w:ascii="黑体" w:hAnsi="黑体" w:eastAsia="黑体" w:cs="黑体"/>
          <w:spacing w:val="6"/>
          <w:sz w:val="32"/>
          <w:szCs w:val="32"/>
        </w:rPr>
        <w:t>万元，</w:t>
      </w:r>
      <w:r>
        <w:rPr>
          <w:rFonts w:hint="eastAsia" w:ascii="黑体" w:hAnsi="黑体" w:eastAsia="黑体" w:cs="黑体"/>
          <w:spacing w:val="6"/>
          <w:sz w:val="32"/>
          <w:szCs w:val="32"/>
          <w:highlight w:val="none"/>
        </w:rPr>
        <w:t>为年初预算的106.</w:t>
      </w:r>
      <w:r>
        <w:rPr>
          <w:rFonts w:hint="eastAsia" w:ascii="黑体" w:hAnsi="黑体" w:eastAsia="黑体" w:cs="黑体"/>
          <w:spacing w:val="6"/>
          <w:sz w:val="32"/>
          <w:szCs w:val="32"/>
          <w:highlight w:val="none"/>
          <w:lang w:val="en-US" w:eastAsia="zh-CN"/>
        </w:rPr>
        <w:t>62</w:t>
      </w:r>
      <w:r>
        <w:rPr>
          <w:rFonts w:hint="eastAsia" w:ascii="黑体" w:hAnsi="黑体" w:eastAsia="黑体" w:cs="黑体"/>
          <w:spacing w:val="6"/>
          <w:sz w:val="32"/>
          <w:szCs w:val="32"/>
          <w:highlight w:val="none"/>
        </w:rPr>
        <w:t>%，比增</w:t>
      </w:r>
      <w:r>
        <w:rPr>
          <w:rFonts w:hint="eastAsia" w:ascii="黑体" w:hAnsi="黑体" w:eastAsia="黑体" w:cs="黑体"/>
          <w:spacing w:val="6"/>
          <w:sz w:val="32"/>
          <w:szCs w:val="32"/>
          <w:highlight w:val="none"/>
          <w:lang w:val="en-US" w:eastAsia="zh-CN"/>
        </w:rPr>
        <w:t>6.3</w:t>
      </w:r>
      <w:r>
        <w:rPr>
          <w:rFonts w:hint="eastAsia" w:ascii="黑体" w:hAnsi="黑体" w:eastAsia="黑体" w:cs="黑体"/>
          <w:spacing w:val="6"/>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8、</w:t>
      </w:r>
      <w:r>
        <w:rPr>
          <w:rFonts w:hint="eastAsia" w:ascii="黑体" w:hAnsi="黑体" w:eastAsia="黑体" w:cs="黑体"/>
          <w:spacing w:val="6"/>
          <w:sz w:val="32"/>
          <w:szCs w:val="32"/>
          <w:lang w:eastAsia="zh-CN"/>
        </w:rPr>
        <w:t>卫生健康</w:t>
      </w:r>
      <w:r>
        <w:rPr>
          <w:rFonts w:hint="eastAsia" w:ascii="黑体" w:hAnsi="黑体" w:eastAsia="黑体" w:cs="黑体"/>
          <w:spacing w:val="6"/>
          <w:sz w:val="32"/>
          <w:szCs w:val="32"/>
        </w:rPr>
        <w:t>支出883</w:t>
      </w:r>
      <w:r>
        <w:rPr>
          <w:rFonts w:hint="eastAsia" w:ascii="黑体" w:hAnsi="黑体" w:eastAsia="黑体" w:cs="黑体"/>
          <w:spacing w:val="6"/>
          <w:sz w:val="32"/>
          <w:szCs w:val="32"/>
          <w:lang w:val="en-US" w:eastAsia="zh-CN"/>
        </w:rPr>
        <w:t>10</w:t>
      </w:r>
      <w:r>
        <w:rPr>
          <w:rFonts w:hint="eastAsia" w:ascii="黑体" w:hAnsi="黑体" w:eastAsia="黑体" w:cs="黑体"/>
          <w:spacing w:val="6"/>
          <w:sz w:val="32"/>
          <w:szCs w:val="32"/>
        </w:rPr>
        <w:t>万元</w:t>
      </w:r>
      <w:r>
        <w:rPr>
          <w:rFonts w:hint="eastAsia" w:ascii="黑体" w:hAnsi="黑体" w:eastAsia="黑体" w:cs="黑体"/>
          <w:spacing w:val="6"/>
          <w:sz w:val="32"/>
          <w:szCs w:val="32"/>
          <w:highlight w:val="none"/>
        </w:rPr>
        <w:t>，为年初预算的100.2</w:t>
      </w:r>
      <w:r>
        <w:rPr>
          <w:rFonts w:hint="eastAsia" w:ascii="黑体" w:hAnsi="黑体" w:eastAsia="黑体" w:cs="黑体"/>
          <w:spacing w:val="6"/>
          <w:sz w:val="32"/>
          <w:szCs w:val="32"/>
          <w:highlight w:val="none"/>
          <w:lang w:val="en-US" w:eastAsia="zh-CN"/>
        </w:rPr>
        <w:t>9</w:t>
      </w:r>
      <w:r>
        <w:rPr>
          <w:rFonts w:hint="eastAsia" w:ascii="黑体" w:hAnsi="黑体" w:eastAsia="黑体" w:cs="黑体"/>
          <w:spacing w:val="6"/>
          <w:sz w:val="32"/>
          <w:szCs w:val="32"/>
          <w:highlight w:val="none"/>
        </w:rPr>
        <w:t>%，比增-5.85%；</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9、节能环保支出19220万元，为年初预算的189.6%，比增-1.75%；</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10、城乡社区支出7685万元，为年初预算的120.44%，比增6.1%；</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11、农林水支出117485万元，为年初预算的131.3%，比增77.67%；</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12、交通运输支出33310万元，为年初预算的205.09%，比增262.</w:t>
      </w:r>
      <w:r>
        <w:rPr>
          <w:rFonts w:hint="eastAsia" w:ascii="黑体" w:hAnsi="黑体" w:eastAsia="黑体" w:cs="黑体"/>
          <w:spacing w:val="6"/>
          <w:sz w:val="32"/>
          <w:szCs w:val="32"/>
          <w:lang w:val="en-US" w:eastAsia="zh-CN"/>
        </w:rPr>
        <w:t>14</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13、资源勘探</w:t>
      </w:r>
      <w:r>
        <w:rPr>
          <w:rFonts w:hint="eastAsia" w:ascii="黑体" w:hAnsi="黑体" w:eastAsia="黑体" w:cs="黑体"/>
          <w:spacing w:val="6"/>
          <w:sz w:val="32"/>
          <w:szCs w:val="32"/>
          <w:lang w:eastAsia="zh-CN"/>
        </w:rPr>
        <w:t>工业</w:t>
      </w:r>
      <w:r>
        <w:rPr>
          <w:rFonts w:hint="eastAsia" w:ascii="黑体" w:hAnsi="黑体" w:eastAsia="黑体" w:cs="黑体"/>
          <w:spacing w:val="6"/>
          <w:sz w:val="32"/>
          <w:szCs w:val="32"/>
        </w:rPr>
        <w:t>信息等支出3435万元，为年初预算的1047.26%，比增693.3%；</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14、商业服务业等支出614万元，为年初预算的170.56%，比增71.03%；</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15、自然</w:t>
      </w:r>
      <w:r>
        <w:rPr>
          <w:rFonts w:hint="eastAsia" w:ascii="黑体" w:hAnsi="黑体" w:eastAsia="黑体" w:cs="黑体"/>
          <w:spacing w:val="6"/>
          <w:sz w:val="32"/>
          <w:szCs w:val="32"/>
          <w:lang w:eastAsia="zh-CN"/>
        </w:rPr>
        <w:t>资源海洋气象</w:t>
      </w:r>
      <w:r>
        <w:rPr>
          <w:rFonts w:hint="eastAsia" w:ascii="黑体" w:hAnsi="黑体" w:eastAsia="黑体" w:cs="黑体"/>
          <w:spacing w:val="6"/>
          <w:sz w:val="32"/>
          <w:szCs w:val="32"/>
        </w:rPr>
        <w:t>等支出17181万元，为年初预算的436.84%，比增83.19%；</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16、住房保障支出10542万元，为年初预算的77.02%，比增-7.67%；</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17、粮油物资储备支出1284万元，为年初预算的62.76%，比增-50.02%；</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18、债务付息支出2954万元，为年初预算的98.6%，比增4.31%；</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19、其他支出268万元，为年初预算的116.02%，比增38.14%</w:t>
      </w:r>
      <w:r>
        <w:rPr>
          <w:rFonts w:hint="eastAsia" w:ascii="黑体" w:hAnsi="黑体" w:eastAsia="黑体" w:cs="黑体"/>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20、债券发行费用支出17万元，为年初预算的33.33%，比增183.33%</w:t>
      </w:r>
      <w:r>
        <w:rPr>
          <w:rFonts w:hint="eastAsia" w:ascii="黑体" w:hAnsi="黑体" w:eastAsia="黑体" w:cs="黑体"/>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21、金融支出10万元，为年初预算的76.92%，比增-33.34%</w:t>
      </w:r>
      <w:r>
        <w:rPr>
          <w:rFonts w:hint="eastAsia" w:ascii="黑体" w:hAnsi="黑体" w:eastAsia="黑体" w:cs="黑体"/>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22、灾害防治及应急管理支出2144万元，为年初预算的97.45%，比增7.47%</w:t>
      </w:r>
      <w:r>
        <w:rPr>
          <w:rFonts w:hint="eastAsia" w:ascii="黑体" w:hAnsi="黑体" w:eastAsia="黑体" w:cs="黑体"/>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23、预备费在调整预算中用于弥补民生支出</w:t>
      </w:r>
      <w:r>
        <w:rPr>
          <w:rFonts w:hint="eastAsia" w:ascii="黑体" w:hAnsi="黑体" w:eastAsia="黑体" w:cs="黑体"/>
          <w:spacing w:val="6"/>
          <w:sz w:val="32"/>
          <w:szCs w:val="32"/>
          <w:lang w:eastAsia="zh-CN"/>
        </w:rPr>
        <w:t>缺口</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rPr>
        <w:t>（三）财政平衡情况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2020年全县财政总收入648466万元，全县财政总支出6</w:t>
      </w:r>
      <w:r>
        <w:rPr>
          <w:rFonts w:hint="eastAsia" w:ascii="黑体" w:hAnsi="黑体" w:eastAsia="黑体" w:cs="黑体"/>
          <w:spacing w:val="6"/>
          <w:sz w:val="32"/>
          <w:szCs w:val="32"/>
          <w:lang w:val="en-US" w:eastAsia="zh-CN"/>
        </w:rPr>
        <w:t>22233</w:t>
      </w:r>
      <w:r>
        <w:rPr>
          <w:rFonts w:hint="eastAsia" w:ascii="黑体" w:hAnsi="黑体" w:eastAsia="黑体" w:cs="黑体"/>
          <w:spacing w:val="6"/>
          <w:sz w:val="32"/>
          <w:szCs w:val="32"/>
        </w:rPr>
        <w:t>万元，年终滚存结余26233万元(主要是专款结转下年支出）。当年实现了预算收支平衡。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rPr>
        <w:t>（四）2020年度政府新增一般债券使用情况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2020年度，省财政厅转贷我县政府</w:t>
      </w:r>
      <w:r>
        <w:rPr>
          <w:rFonts w:hint="eastAsia" w:ascii="黑体" w:hAnsi="黑体" w:eastAsia="黑体" w:cs="黑体"/>
          <w:spacing w:val="6"/>
          <w:sz w:val="32"/>
          <w:szCs w:val="32"/>
          <w:lang w:eastAsia="zh-CN"/>
        </w:rPr>
        <w:t>新增</w:t>
      </w:r>
      <w:r>
        <w:rPr>
          <w:rFonts w:hint="eastAsia" w:ascii="黑体" w:hAnsi="黑体" w:eastAsia="黑体" w:cs="黑体"/>
          <w:spacing w:val="6"/>
          <w:sz w:val="32"/>
          <w:szCs w:val="32"/>
        </w:rPr>
        <w:t>一般债券资金15569万元，其中：1、新增一般债券12000万元，经县政府常务会议决定，安排用于县交通运输局负责实施</w:t>
      </w:r>
      <w:r>
        <w:rPr>
          <w:rFonts w:hint="eastAsia" w:ascii="黑体" w:hAnsi="黑体" w:eastAsia="黑体" w:cs="黑体"/>
          <w:spacing w:val="6"/>
          <w:sz w:val="32"/>
          <w:szCs w:val="32"/>
          <w:lang w:eastAsia="zh-CN"/>
        </w:rPr>
        <w:t>的</w:t>
      </w:r>
      <w:r>
        <w:rPr>
          <w:rFonts w:hint="eastAsia" w:ascii="黑体" w:hAnsi="黑体" w:eastAsia="黑体" w:cs="黑体"/>
          <w:spacing w:val="6"/>
          <w:sz w:val="32"/>
          <w:szCs w:val="32"/>
        </w:rPr>
        <w:t>省道S228线揭西新洪村至张厝段路面改造</w:t>
      </w:r>
      <w:r>
        <w:rPr>
          <w:rFonts w:hint="eastAsia" w:ascii="黑体" w:hAnsi="黑体" w:eastAsia="黑体" w:cs="黑体"/>
          <w:spacing w:val="6"/>
          <w:sz w:val="32"/>
          <w:szCs w:val="32"/>
          <w:lang w:eastAsia="zh-CN"/>
        </w:rPr>
        <w:t>工程</w:t>
      </w:r>
      <w:r>
        <w:rPr>
          <w:rFonts w:hint="eastAsia" w:ascii="黑体" w:hAnsi="黑体" w:eastAsia="黑体" w:cs="黑体"/>
          <w:spacing w:val="6"/>
          <w:sz w:val="32"/>
          <w:szCs w:val="32"/>
        </w:rPr>
        <w:t>2000万元，省道S228线揭西新洪</w:t>
      </w:r>
      <w:r>
        <w:rPr>
          <w:rFonts w:hint="eastAsia" w:ascii="黑体" w:hAnsi="黑体" w:eastAsia="黑体" w:cs="黑体"/>
          <w:spacing w:val="6"/>
          <w:sz w:val="32"/>
          <w:szCs w:val="32"/>
          <w:lang w:eastAsia="zh-CN"/>
        </w:rPr>
        <w:t>村</w:t>
      </w:r>
      <w:r>
        <w:rPr>
          <w:rFonts w:hint="eastAsia" w:ascii="黑体" w:hAnsi="黑体" w:eastAsia="黑体" w:cs="黑体"/>
          <w:spacing w:val="6"/>
          <w:sz w:val="32"/>
          <w:szCs w:val="32"/>
        </w:rPr>
        <w:t>至张厝段</w:t>
      </w:r>
      <w:r>
        <w:rPr>
          <w:rFonts w:hint="eastAsia" w:ascii="黑体" w:hAnsi="黑体" w:eastAsia="黑体" w:cs="黑体"/>
          <w:spacing w:val="6"/>
          <w:sz w:val="32"/>
          <w:szCs w:val="32"/>
          <w:lang w:eastAsia="zh-CN"/>
        </w:rPr>
        <w:t>公路</w:t>
      </w:r>
      <w:r>
        <w:rPr>
          <w:rFonts w:hint="eastAsia" w:ascii="黑体" w:hAnsi="黑体" w:eastAsia="黑体" w:cs="黑体"/>
          <w:spacing w:val="6"/>
          <w:sz w:val="32"/>
          <w:szCs w:val="32"/>
        </w:rPr>
        <w:t>配套工程7000万元；</w:t>
      </w:r>
      <w:r>
        <w:rPr>
          <w:rFonts w:hint="eastAsia" w:ascii="黑体" w:hAnsi="黑体" w:eastAsia="黑体" w:cs="黑体"/>
          <w:spacing w:val="6"/>
          <w:sz w:val="32"/>
          <w:szCs w:val="32"/>
          <w:lang w:eastAsia="zh-CN"/>
        </w:rPr>
        <w:t>用于</w:t>
      </w:r>
      <w:r>
        <w:rPr>
          <w:rFonts w:hint="eastAsia" w:ascii="黑体" w:hAnsi="黑体" w:eastAsia="黑体" w:cs="黑体"/>
          <w:spacing w:val="6"/>
          <w:sz w:val="32"/>
          <w:szCs w:val="32"/>
        </w:rPr>
        <w:t>五经富镇政府负责实施</w:t>
      </w:r>
      <w:r>
        <w:rPr>
          <w:rFonts w:hint="eastAsia" w:ascii="黑体" w:hAnsi="黑体" w:eastAsia="黑体" w:cs="黑体"/>
          <w:spacing w:val="6"/>
          <w:sz w:val="32"/>
          <w:szCs w:val="32"/>
          <w:lang w:eastAsia="zh-CN"/>
        </w:rPr>
        <w:t>的</w:t>
      </w:r>
      <w:r>
        <w:rPr>
          <w:rFonts w:hint="eastAsia" w:ascii="黑体" w:hAnsi="黑体" w:eastAsia="黑体" w:cs="黑体"/>
          <w:spacing w:val="6"/>
          <w:sz w:val="32"/>
          <w:szCs w:val="32"/>
        </w:rPr>
        <w:t>五经富河饮用水源保护工程（一期）1000万元；</w:t>
      </w:r>
      <w:r>
        <w:rPr>
          <w:rFonts w:hint="eastAsia" w:ascii="黑体" w:hAnsi="黑体" w:eastAsia="黑体" w:cs="黑体"/>
          <w:spacing w:val="6"/>
          <w:sz w:val="32"/>
          <w:szCs w:val="32"/>
          <w:lang w:eastAsia="zh-CN"/>
        </w:rPr>
        <w:t>用于</w:t>
      </w:r>
      <w:r>
        <w:rPr>
          <w:rFonts w:hint="eastAsia" w:ascii="黑体" w:hAnsi="黑体" w:eastAsia="黑体" w:cs="黑体"/>
          <w:spacing w:val="6"/>
          <w:sz w:val="32"/>
          <w:szCs w:val="32"/>
        </w:rPr>
        <w:t>县水利局负责实施</w:t>
      </w:r>
      <w:r>
        <w:rPr>
          <w:rFonts w:hint="eastAsia" w:ascii="黑体" w:hAnsi="黑体" w:eastAsia="黑体" w:cs="黑体"/>
          <w:spacing w:val="6"/>
          <w:sz w:val="32"/>
          <w:szCs w:val="32"/>
          <w:lang w:eastAsia="zh-CN"/>
        </w:rPr>
        <w:t>的</w:t>
      </w:r>
      <w:r>
        <w:rPr>
          <w:rFonts w:hint="eastAsia" w:ascii="黑体" w:hAnsi="黑体" w:eastAsia="黑体" w:cs="黑体"/>
          <w:spacing w:val="6"/>
          <w:sz w:val="32"/>
          <w:szCs w:val="32"/>
        </w:rPr>
        <w:t>塔头拦河闸重建工程2000万元；2、再融资债券3569万元，用于偿还当年到期的一般债券本金。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rPr>
        <w:t>二、政府性基金预算收支情况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bCs w:val="0"/>
          <w:spacing w:val="6"/>
          <w:sz w:val="32"/>
          <w:szCs w:val="32"/>
        </w:rPr>
      </w:pPr>
      <w:r>
        <w:rPr>
          <w:rFonts w:hint="eastAsia" w:ascii="黑体" w:hAnsi="黑体" w:eastAsia="黑体" w:cs="黑体"/>
          <w:b/>
          <w:bCs w:val="0"/>
          <w:spacing w:val="6"/>
          <w:sz w:val="32"/>
          <w:szCs w:val="32"/>
        </w:rPr>
        <w:t>（一）政府性基金预算总收入89087万元，为年初预算131089万元的67.96%，为调整预算89597万元的99.43%，比上年123984万元减收34897万元,增长-28.15%，其中：</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1、纳入县本级预算管理的政府性基金收入完成</w:t>
      </w:r>
      <w:r>
        <w:rPr>
          <w:rFonts w:hint="eastAsia" w:ascii="黑体" w:hAnsi="黑体" w:eastAsia="黑体" w:cs="黑体"/>
          <w:spacing w:val="6"/>
          <w:sz w:val="32"/>
          <w:szCs w:val="32"/>
          <w:lang w:val="en-US" w:eastAsia="zh-CN"/>
        </w:rPr>
        <w:t>32381</w:t>
      </w:r>
      <w:r>
        <w:rPr>
          <w:rFonts w:hint="eastAsia" w:ascii="黑体" w:hAnsi="黑体" w:eastAsia="黑体" w:cs="黑体"/>
          <w:spacing w:val="6"/>
          <w:sz w:val="32"/>
          <w:szCs w:val="32"/>
        </w:rPr>
        <w:t>万元,其中：</w:t>
      </w:r>
      <w:r>
        <w:rPr>
          <w:rFonts w:hint="eastAsia" w:ascii="黑体" w:hAnsi="黑体" w:eastAsia="黑体" w:cs="黑体"/>
          <w:color w:val="auto"/>
          <w:sz w:val="32"/>
          <w:szCs w:val="32"/>
          <w:highlight w:val="none"/>
          <w:lang w:val="en-US" w:eastAsia="zh-CN"/>
        </w:rPr>
        <w:t>国有土地收益基金收入704万元，国有土地使用权出让收入23613万元，城市基础设施配套费收入7455万元，污水处理费收入419万元，彩票公益金收入164万元，农业土地开发收入26万元；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2、上年结转收入</w:t>
      </w:r>
      <w:r>
        <w:rPr>
          <w:rFonts w:hint="eastAsia" w:ascii="黑体" w:hAnsi="黑体" w:eastAsia="黑体" w:cs="黑体"/>
          <w:spacing w:val="6"/>
          <w:sz w:val="32"/>
          <w:szCs w:val="32"/>
          <w:lang w:val="en-US" w:eastAsia="zh-CN"/>
        </w:rPr>
        <w:t>17617</w:t>
      </w:r>
      <w:r>
        <w:rPr>
          <w:rFonts w:hint="eastAsia" w:ascii="黑体" w:hAnsi="黑体" w:eastAsia="黑体" w:cs="黑体"/>
          <w:spacing w:val="6"/>
          <w:sz w:val="32"/>
          <w:szCs w:val="32"/>
        </w:rPr>
        <w:t>万元（专项转移支付</w:t>
      </w:r>
      <w:r>
        <w:rPr>
          <w:rFonts w:hint="eastAsia" w:ascii="黑体" w:hAnsi="黑体" w:eastAsia="黑体" w:cs="黑体"/>
          <w:spacing w:val="6"/>
          <w:sz w:val="32"/>
          <w:szCs w:val="32"/>
          <w:lang w:eastAsia="zh-CN"/>
        </w:rPr>
        <w:t>等基金</w:t>
      </w:r>
      <w:r>
        <w:rPr>
          <w:rFonts w:hint="eastAsia" w:ascii="黑体" w:hAnsi="黑体" w:eastAsia="黑体" w:cs="黑体"/>
          <w:spacing w:val="6"/>
          <w:sz w:val="32"/>
          <w:szCs w:val="32"/>
        </w:rPr>
        <w:t>结转）；</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3、上级补助收入</w:t>
      </w:r>
      <w:r>
        <w:rPr>
          <w:rFonts w:hint="eastAsia" w:ascii="黑体" w:hAnsi="黑体" w:eastAsia="黑体" w:cs="黑体"/>
          <w:spacing w:val="6"/>
          <w:sz w:val="32"/>
          <w:szCs w:val="32"/>
          <w:lang w:val="en-US" w:eastAsia="zh-CN"/>
        </w:rPr>
        <w:t>1434</w:t>
      </w:r>
      <w:r>
        <w:rPr>
          <w:rFonts w:hint="eastAsia" w:ascii="黑体" w:hAnsi="黑体" w:eastAsia="黑体" w:cs="黑体"/>
          <w:spacing w:val="6"/>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4、抗疫特别国债资金收入27541万元；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lang w:val="en-US" w:eastAsia="zh-CN"/>
        </w:rPr>
        <w:t>5</w:t>
      </w:r>
      <w:r>
        <w:rPr>
          <w:rFonts w:hint="eastAsia" w:ascii="黑体" w:hAnsi="黑体" w:eastAsia="黑体" w:cs="黑体"/>
          <w:spacing w:val="6"/>
          <w:sz w:val="32"/>
          <w:szCs w:val="32"/>
        </w:rPr>
        <w:t>、地方政府新增专项债券转贷收入</w:t>
      </w:r>
      <w:r>
        <w:rPr>
          <w:rFonts w:hint="eastAsia" w:ascii="黑体" w:hAnsi="黑体" w:eastAsia="黑体" w:cs="黑体"/>
          <w:spacing w:val="6"/>
          <w:sz w:val="32"/>
          <w:szCs w:val="32"/>
          <w:lang w:val="en-US" w:eastAsia="zh-CN"/>
        </w:rPr>
        <w:t>9362</w:t>
      </w:r>
      <w:r>
        <w:rPr>
          <w:rFonts w:hint="eastAsia" w:ascii="黑体" w:hAnsi="黑体" w:eastAsia="黑体" w:cs="黑体"/>
          <w:spacing w:val="6"/>
          <w:sz w:val="32"/>
          <w:szCs w:val="32"/>
        </w:rPr>
        <w:t>万元</w:t>
      </w:r>
      <w:r>
        <w:rPr>
          <w:rFonts w:hint="eastAsia" w:ascii="黑体" w:hAnsi="黑体" w:eastAsia="黑体" w:cs="黑体"/>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lang w:val="en-US" w:eastAsia="zh-CN"/>
        </w:rPr>
        <w:t>6、</w:t>
      </w:r>
      <w:r>
        <w:rPr>
          <w:rFonts w:hint="eastAsia" w:ascii="黑体" w:hAnsi="黑体" w:eastAsia="黑体" w:cs="黑体"/>
          <w:color w:val="auto"/>
          <w:sz w:val="32"/>
          <w:szCs w:val="32"/>
          <w:highlight w:val="none"/>
          <w:lang w:val="en-US" w:eastAsia="zh-CN"/>
        </w:rPr>
        <w:t>调入资金752万元</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bCs w:val="0"/>
          <w:spacing w:val="6"/>
          <w:sz w:val="32"/>
          <w:szCs w:val="32"/>
        </w:rPr>
      </w:pPr>
      <w:r>
        <w:rPr>
          <w:rFonts w:hint="eastAsia" w:ascii="黑体" w:hAnsi="黑体" w:eastAsia="黑体" w:cs="黑体"/>
          <w:b/>
          <w:bCs w:val="0"/>
          <w:spacing w:val="6"/>
          <w:sz w:val="32"/>
          <w:szCs w:val="32"/>
        </w:rPr>
        <w:t>（二）政府性基金预算总支出72915万元,为年初预算131089万元的55.62%，为调整预算72776万元的100.19%，比上年106367万元减支33452万元,增长-31.45%，其中：</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lang w:eastAsia="zh-CN"/>
        </w:rPr>
      </w:pPr>
      <w:r>
        <w:rPr>
          <w:rFonts w:hint="eastAsia" w:ascii="黑体" w:hAnsi="黑体" w:eastAsia="黑体" w:cs="黑体"/>
          <w:spacing w:val="6"/>
          <w:sz w:val="32"/>
          <w:szCs w:val="32"/>
        </w:rPr>
        <w:t>1、国家电影事业发展专项资金支出70万元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年初预算</w:t>
      </w:r>
      <w:r>
        <w:rPr>
          <w:rFonts w:hint="eastAsia" w:ascii="黑体" w:hAnsi="黑体" w:eastAsia="黑体" w:cs="黑体"/>
          <w:spacing w:val="6"/>
          <w:sz w:val="32"/>
          <w:szCs w:val="32"/>
          <w:lang w:val="en-US" w:eastAsia="zh-CN"/>
        </w:rPr>
        <w:t>0</w:t>
      </w:r>
      <w:r>
        <w:rPr>
          <w:rFonts w:hint="eastAsia" w:ascii="黑体" w:hAnsi="黑体" w:eastAsia="黑体" w:cs="黑体"/>
          <w:spacing w:val="6"/>
          <w:sz w:val="32"/>
          <w:szCs w:val="32"/>
          <w:lang w:eastAsia="zh-CN"/>
        </w:rPr>
        <w:t>万元</w:t>
      </w:r>
      <w:r>
        <w:rPr>
          <w:rFonts w:hint="eastAsia" w:ascii="黑体" w:hAnsi="黑体" w:eastAsia="黑体" w:cs="黑体"/>
          <w:spacing w:val="6"/>
          <w:sz w:val="32"/>
          <w:szCs w:val="32"/>
        </w:rPr>
        <w:t>，比增</w:t>
      </w:r>
      <w:r>
        <w:rPr>
          <w:rFonts w:hint="eastAsia" w:ascii="黑体" w:hAnsi="黑体" w:eastAsia="黑体" w:cs="黑体"/>
          <w:spacing w:val="6"/>
          <w:sz w:val="32"/>
          <w:szCs w:val="32"/>
          <w:lang w:val="en-US" w:eastAsia="zh-CN"/>
        </w:rPr>
        <w:t>600</w:t>
      </w:r>
      <w:r>
        <w:rPr>
          <w:rFonts w:hint="eastAsia" w:ascii="黑体" w:hAnsi="黑体" w:eastAsia="黑体" w:cs="黑体"/>
          <w:spacing w:val="6"/>
          <w:sz w:val="32"/>
          <w:szCs w:val="32"/>
        </w:rPr>
        <w:t>%</w:t>
      </w:r>
      <w:r>
        <w:rPr>
          <w:rFonts w:hint="eastAsia" w:ascii="黑体" w:hAnsi="黑体" w:eastAsia="黑体" w:cs="黑体"/>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2、大中型水库移民后期扶持基金支出860万元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为年初预算的</w:t>
      </w:r>
      <w:r>
        <w:rPr>
          <w:rFonts w:hint="eastAsia" w:ascii="黑体" w:hAnsi="黑体" w:eastAsia="黑体" w:cs="黑体"/>
          <w:spacing w:val="6"/>
          <w:sz w:val="32"/>
          <w:szCs w:val="32"/>
          <w:lang w:val="en-US" w:eastAsia="zh-CN"/>
        </w:rPr>
        <w:t>2965.52%，</w:t>
      </w:r>
      <w:r>
        <w:rPr>
          <w:rFonts w:hint="eastAsia" w:ascii="黑体" w:hAnsi="黑体" w:eastAsia="黑体" w:cs="黑体"/>
          <w:spacing w:val="6"/>
          <w:sz w:val="32"/>
          <w:szCs w:val="32"/>
        </w:rPr>
        <w:t>比增</w:t>
      </w:r>
      <w:r>
        <w:rPr>
          <w:rFonts w:hint="eastAsia" w:ascii="黑体" w:hAnsi="黑体" w:eastAsia="黑体" w:cs="黑体"/>
          <w:spacing w:val="6"/>
          <w:sz w:val="32"/>
          <w:szCs w:val="32"/>
          <w:lang w:val="en-US" w:eastAsia="zh-CN"/>
        </w:rPr>
        <w:t>-18.25</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3、小型水库移民扶助基金支出12万元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年初预算</w:t>
      </w:r>
      <w:r>
        <w:rPr>
          <w:rFonts w:hint="eastAsia" w:ascii="黑体" w:hAnsi="黑体" w:eastAsia="黑体" w:cs="黑体"/>
          <w:spacing w:val="6"/>
          <w:sz w:val="32"/>
          <w:szCs w:val="32"/>
          <w:lang w:val="en-US" w:eastAsia="zh-CN"/>
        </w:rPr>
        <w:t>0</w:t>
      </w:r>
      <w:r>
        <w:rPr>
          <w:rFonts w:hint="eastAsia" w:ascii="黑体" w:hAnsi="黑体" w:eastAsia="黑体" w:cs="黑体"/>
          <w:spacing w:val="6"/>
          <w:sz w:val="32"/>
          <w:szCs w:val="32"/>
          <w:lang w:eastAsia="zh-CN"/>
        </w:rPr>
        <w:t>万元</w:t>
      </w:r>
      <w:r>
        <w:rPr>
          <w:rFonts w:hint="eastAsia" w:ascii="黑体" w:hAnsi="黑体" w:eastAsia="黑体" w:cs="黑体"/>
          <w:spacing w:val="6"/>
          <w:sz w:val="32"/>
          <w:szCs w:val="32"/>
        </w:rPr>
        <w:t>，</w:t>
      </w:r>
      <w:r>
        <w:rPr>
          <w:rFonts w:hint="eastAsia" w:ascii="黑体" w:hAnsi="黑体" w:eastAsia="黑体" w:cs="黑体"/>
          <w:spacing w:val="6"/>
          <w:sz w:val="32"/>
          <w:szCs w:val="32"/>
          <w:lang w:eastAsia="zh-CN"/>
        </w:rPr>
        <w:t>去年同期</w:t>
      </w:r>
      <w:r>
        <w:rPr>
          <w:rFonts w:hint="eastAsia" w:ascii="黑体" w:hAnsi="黑体" w:eastAsia="黑体" w:cs="黑体"/>
          <w:spacing w:val="6"/>
          <w:sz w:val="32"/>
          <w:szCs w:val="32"/>
          <w:lang w:val="en-US" w:eastAsia="zh-CN"/>
        </w:rPr>
        <w:t>0万元</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4、国有土地使用权出让支出14887万元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为年初预算的</w:t>
      </w:r>
      <w:r>
        <w:rPr>
          <w:rFonts w:hint="eastAsia" w:ascii="黑体" w:hAnsi="黑体" w:eastAsia="黑体" w:cs="黑体"/>
          <w:spacing w:val="6"/>
          <w:sz w:val="32"/>
          <w:szCs w:val="32"/>
          <w:lang w:val="en-US" w:eastAsia="zh-CN"/>
        </w:rPr>
        <w:t>15.86%，</w:t>
      </w:r>
      <w:r>
        <w:rPr>
          <w:rFonts w:hint="eastAsia" w:ascii="黑体" w:hAnsi="黑体" w:eastAsia="黑体" w:cs="黑体"/>
          <w:spacing w:val="6"/>
          <w:sz w:val="32"/>
          <w:szCs w:val="32"/>
        </w:rPr>
        <w:t>比增</w:t>
      </w:r>
      <w:r>
        <w:rPr>
          <w:rFonts w:hint="eastAsia" w:ascii="黑体" w:hAnsi="黑体" w:eastAsia="黑体" w:cs="黑体"/>
          <w:spacing w:val="6"/>
          <w:sz w:val="32"/>
          <w:szCs w:val="32"/>
          <w:lang w:val="en-US" w:eastAsia="zh-CN"/>
        </w:rPr>
        <w:t>-70.40</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5、国有土地收益基金支出704万元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为年初预算的</w:t>
      </w:r>
      <w:r>
        <w:rPr>
          <w:rFonts w:hint="eastAsia" w:ascii="黑体" w:hAnsi="黑体" w:eastAsia="黑体" w:cs="黑体"/>
          <w:spacing w:val="6"/>
          <w:sz w:val="32"/>
          <w:szCs w:val="32"/>
          <w:lang w:val="en-US" w:eastAsia="zh-CN"/>
        </w:rPr>
        <w:t>13.37%，</w:t>
      </w:r>
      <w:r>
        <w:rPr>
          <w:rFonts w:hint="eastAsia" w:ascii="黑体" w:hAnsi="黑体" w:eastAsia="黑体" w:cs="黑体"/>
          <w:spacing w:val="6"/>
          <w:sz w:val="32"/>
          <w:szCs w:val="32"/>
        </w:rPr>
        <w:t>比增</w:t>
      </w:r>
      <w:r>
        <w:rPr>
          <w:rFonts w:hint="eastAsia" w:ascii="黑体" w:hAnsi="黑体" w:eastAsia="黑体" w:cs="黑体"/>
          <w:spacing w:val="6"/>
          <w:sz w:val="32"/>
          <w:szCs w:val="32"/>
          <w:lang w:val="en-US" w:eastAsia="zh-CN"/>
        </w:rPr>
        <w:t>-73.14</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6、农业土地开发支出67万元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为年初预算的</w:t>
      </w:r>
      <w:r>
        <w:rPr>
          <w:rFonts w:hint="eastAsia" w:ascii="黑体" w:hAnsi="黑体" w:eastAsia="黑体" w:cs="黑体"/>
          <w:spacing w:val="6"/>
          <w:sz w:val="32"/>
          <w:szCs w:val="32"/>
          <w:lang w:val="en-US" w:eastAsia="zh-CN"/>
        </w:rPr>
        <w:t>23.67%，</w:t>
      </w:r>
      <w:r>
        <w:rPr>
          <w:rFonts w:hint="eastAsia" w:ascii="黑体" w:hAnsi="黑体" w:eastAsia="黑体" w:cs="黑体"/>
          <w:spacing w:val="6"/>
          <w:sz w:val="32"/>
          <w:szCs w:val="32"/>
        </w:rPr>
        <w:t>比增</w:t>
      </w:r>
      <w:r>
        <w:rPr>
          <w:rFonts w:hint="eastAsia" w:ascii="黑体" w:hAnsi="黑体" w:eastAsia="黑体" w:cs="黑体"/>
          <w:spacing w:val="6"/>
          <w:sz w:val="32"/>
          <w:szCs w:val="32"/>
          <w:lang w:val="en-US" w:eastAsia="zh-CN"/>
        </w:rPr>
        <w:t>1575</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7、城市基础设施配套费支出5430万元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为年初预算的</w:t>
      </w:r>
      <w:r>
        <w:rPr>
          <w:rFonts w:hint="eastAsia" w:ascii="黑体" w:hAnsi="黑体" w:eastAsia="黑体" w:cs="黑体"/>
          <w:spacing w:val="6"/>
          <w:sz w:val="32"/>
          <w:szCs w:val="32"/>
          <w:lang w:val="en-US" w:eastAsia="zh-CN"/>
        </w:rPr>
        <w:t>73.38%，</w:t>
      </w:r>
      <w:r>
        <w:rPr>
          <w:rFonts w:hint="eastAsia" w:ascii="黑体" w:hAnsi="黑体" w:eastAsia="黑体" w:cs="黑体"/>
          <w:spacing w:val="6"/>
          <w:sz w:val="32"/>
          <w:szCs w:val="32"/>
        </w:rPr>
        <w:t>比增</w:t>
      </w:r>
      <w:r>
        <w:rPr>
          <w:rFonts w:hint="eastAsia" w:ascii="黑体" w:hAnsi="黑体" w:eastAsia="黑体" w:cs="黑体"/>
          <w:spacing w:val="6"/>
          <w:sz w:val="32"/>
          <w:szCs w:val="32"/>
          <w:lang w:val="en-US" w:eastAsia="zh-CN"/>
        </w:rPr>
        <w:t>291.21</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8、污水处理费支出307万元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为年初预算的</w:t>
      </w:r>
      <w:r>
        <w:rPr>
          <w:rFonts w:hint="eastAsia" w:ascii="黑体" w:hAnsi="黑体" w:eastAsia="黑体" w:cs="黑体"/>
          <w:spacing w:val="6"/>
          <w:sz w:val="32"/>
          <w:szCs w:val="32"/>
          <w:lang w:val="en-US" w:eastAsia="zh-CN"/>
        </w:rPr>
        <w:t>87.71%，</w:t>
      </w:r>
      <w:r>
        <w:rPr>
          <w:rFonts w:hint="eastAsia" w:ascii="黑体" w:hAnsi="黑体" w:eastAsia="黑体" w:cs="黑体"/>
          <w:spacing w:val="6"/>
          <w:sz w:val="32"/>
          <w:szCs w:val="32"/>
        </w:rPr>
        <w:t>比增</w:t>
      </w:r>
      <w:r>
        <w:rPr>
          <w:rFonts w:hint="eastAsia" w:ascii="黑体" w:hAnsi="黑体" w:eastAsia="黑体" w:cs="黑体"/>
          <w:spacing w:val="6"/>
          <w:sz w:val="32"/>
          <w:szCs w:val="32"/>
          <w:lang w:val="en-US" w:eastAsia="zh-CN"/>
        </w:rPr>
        <w:t>3.02</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9、其他政府性基金及对应专项债务支出9362万元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年初预算</w:t>
      </w:r>
      <w:r>
        <w:rPr>
          <w:rFonts w:hint="eastAsia" w:ascii="黑体" w:hAnsi="黑体" w:eastAsia="黑体" w:cs="黑体"/>
          <w:spacing w:val="6"/>
          <w:sz w:val="32"/>
          <w:szCs w:val="32"/>
          <w:lang w:val="en-US" w:eastAsia="zh-CN"/>
        </w:rPr>
        <w:t>0万元，</w:t>
      </w:r>
      <w:r>
        <w:rPr>
          <w:rFonts w:hint="eastAsia" w:ascii="黑体" w:hAnsi="黑体" w:eastAsia="黑体" w:cs="黑体"/>
          <w:spacing w:val="6"/>
          <w:sz w:val="32"/>
          <w:szCs w:val="32"/>
        </w:rPr>
        <w:t>比增</w:t>
      </w:r>
      <w:r>
        <w:rPr>
          <w:rFonts w:hint="eastAsia" w:ascii="黑体" w:hAnsi="黑体" w:eastAsia="黑体" w:cs="黑体"/>
          <w:spacing w:val="6"/>
          <w:sz w:val="32"/>
          <w:szCs w:val="32"/>
          <w:lang w:val="en-US" w:eastAsia="zh-CN"/>
        </w:rPr>
        <w:t>-48.02%</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10、彩票发行销售机构业务费支出12万元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年初预算</w:t>
      </w:r>
      <w:r>
        <w:rPr>
          <w:rFonts w:hint="eastAsia" w:ascii="黑体" w:hAnsi="黑体" w:eastAsia="黑体" w:cs="黑体"/>
          <w:spacing w:val="6"/>
          <w:sz w:val="32"/>
          <w:szCs w:val="32"/>
          <w:lang w:val="en-US" w:eastAsia="zh-CN"/>
        </w:rPr>
        <w:t>0万元，与去年持平</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11、彩票公益金支出433万元</w:t>
      </w:r>
      <w:r>
        <w:rPr>
          <w:rFonts w:hint="eastAsia" w:ascii="黑体" w:hAnsi="黑体" w:eastAsia="黑体" w:cs="黑体"/>
          <w:spacing w:val="6"/>
          <w:sz w:val="32"/>
          <w:szCs w:val="32"/>
          <w:lang w:eastAsia="zh-CN"/>
        </w:rPr>
        <w:t>，为</w:t>
      </w:r>
      <w:r>
        <w:rPr>
          <w:rFonts w:hint="eastAsia" w:ascii="黑体" w:hAnsi="黑体" w:eastAsia="黑体" w:cs="黑体"/>
          <w:spacing w:val="6"/>
          <w:sz w:val="32"/>
          <w:szCs w:val="32"/>
        </w:rPr>
        <w:t>年初预算</w:t>
      </w:r>
      <w:r>
        <w:rPr>
          <w:rFonts w:hint="eastAsia" w:ascii="黑体" w:hAnsi="黑体" w:eastAsia="黑体" w:cs="黑体"/>
          <w:spacing w:val="6"/>
          <w:sz w:val="32"/>
          <w:szCs w:val="32"/>
          <w:lang w:val="en-US" w:eastAsia="zh-CN"/>
        </w:rPr>
        <w:t>的318.82%，</w:t>
      </w:r>
      <w:r>
        <w:rPr>
          <w:rFonts w:hint="eastAsia" w:ascii="黑体" w:hAnsi="黑体" w:eastAsia="黑体" w:cs="黑体"/>
          <w:spacing w:val="6"/>
          <w:sz w:val="32"/>
          <w:szCs w:val="32"/>
        </w:rPr>
        <w:t>比增</w:t>
      </w:r>
      <w:r>
        <w:rPr>
          <w:rFonts w:hint="eastAsia" w:ascii="黑体" w:hAnsi="黑体" w:eastAsia="黑体" w:cs="黑体"/>
          <w:spacing w:val="6"/>
          <w:sz w:val="32"/>
          <w:szCs w:val="32"/>
          <w:lang w:val="en-US" w:eastAsia="zh-CN"/>
        </w:rPr>
        <w:t>-57.80%</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12、债务付息支出2847万元</w:t>
      </w:r>
      <w:r>
        <w:rPr>
          <w:rFonts w:hint="eastAsia" w:ascii="黑体" w:hAnsi="黑体" w:eastAsia="黑体" w:cs="黑体"/>
          <w:spacing w:val="6"/>
          <w:sz w:val="32"/>
          <w:szCs w:val="32"/>
          <w:lang w:eastAsia="zh-CN"/>
        </w:rPr>
        <w:t>，为</w:t>
      </w:r>
      <w:r>
        <w:rPr>
          <w:rFonts w:hint="eastAsia" w:ascii="黑体" w:hAnsi="黑体" w:eastAsia="黑体" w:cs="黑体"/>
          <w:spacing w:val="6"/>
          <w:sz w:val="32"/>
          <w:szCs w:val="32"/>
        </w:rPr>
        <w:t>年初预算</w:t>
      </w:r>
      <w:r>
        <w:rPr>
          <w:rFonts w:hint="eastAsia" w:ascii="黑体" w:hAnsi="黑体" w:eastAsia="黑体" w:cs="黑体"/>
          <w:spacing w:val="6"/>
          <w:sz w:val="32"/>
          <w:szCs w:val="32"/>
          <w:lang w:val="en-US" w:eastAsia="zh-CN"/>
        </w:rPr>
        <w:t>的105.52%，</w:t>
      </w:r>
      <w:r>
        <w:rPr>
          <w:rFonts w:hint="eastAsia" w:ascii="黑体" w:hAnsi="黑体" w:eastAsia="黑体" w:cs="黑体"/>
          <w:spacing w:val="6"/>
          <w:sz w:val="32"/>
          <w:szCs w:val="32"/>
        </w:rPr>
        <w:t>比增</w:t>
      </w:r>
      <w:r>
        <w:rPr>
          <w:rFonts w:hint="eastAsia" w:ascii="黑体" w:hAnsi="黑体" w:eastAsia="黑体" w:cs="黑体"/>
          <w:spacing w:val="6"/>
          <w:sz w:val="32"/>
          <w:szCs w:val="32"/>
          <w:lang w:val="en-US" w:eastAsia="zh-CN"/>
        </w:rPr>
        <w:t>122.60%</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13、债务发行费支出10万元</w:t>
      </w:r>
      <w:r>
        <w:rPr>
          <w:rFonts w:hint="eastAsia" w:ascii="黑体" w:hAnsi="黑体" w:eastAsia="黑体" w:cs="黑体"/>
          <w:spacing w:val="6"/>
          <w:sz w:val="32"/>
          <w:szCs w:val="32"/>
          <w:lang w:eastAsia="zh-CN"/>
        </w:rPr>
        <w:t>，为</w:t>
      </w:r>
      <w:r>
        <w:rPr>
          <w:rFonts w:hint="eastAsia" w:ascii="黑体" w:hAnsi="黑体" w:eastAsia="黑体" w:cs="黑体"/>
          <w:spacing w:val="6"/>
          <w:sz w:val="32"/>
          <w:szCs w:val="32"/>
        </w:rPr>
        <w:t>年初预算</w:t>
      </w:r>
      <w:r>
        <w:rPr>
          <w:rFonts w:hint="eastAsia" w:ascii="黑体" w:hAnsi="黑体" w:eastAsia="黑体" w:cs="黑体"/>
          <w:spacing w:val="6"/>
          <w:sz w:val="32"/>
          <w:szCs w:val="32"/>
          <w:lang w:val="en-US" w:eastAsia="zh-CN"/>
        </w:rPr>
        <w:t>的20%，</w:t>
      </w:r>
      <w:r>
        <w:rPr>
          <w:rFonts w:hint="eastAsia" w:ascii="黑体" w:hAnsi="黑体" w:eastAsia="黑体" w:cs="黑体"/>
          <w:spacing w:val="6"/>
          <w:sz w:val="32"/>
          <w:szCs w:val="32"/>
        </w:rPr>
        <w:t>比增</w:t>
      </w:r>
      <w:r>
        <w:rPr>
          <w:rFonts w:hint="eastAsia" w:ascii="黑体" w:hAnsi="黑体" w:eastAsia="黑体" w:cs="黑体"/>
          <w:spacing w:val="6"/>
          <w:sz w:val="32"/>
          <w:szCs w:val="32"/>
          <w:lang w:val="en-US" w:eastAsia="zh-CN"/>
        </w:rPr>
        <w:t>-78.72%</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rPr>
        <w:t>14、抗疫特别国债支出27541万元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年初预算</w:t>
      </w:r>
      <w:r>
        <w:rPr>
          <w:rFonts w:hint="eastAsia" w:ascii="黑体" w:hAnsi="黑体" w:eastAsia="黑体" w:cs="黑体"/>
          <w:spacing w:val="6"/>
          <w:sz w:val="32"/>
          <w:szCs w:val="32"/>
          <w:lang w:val="en-US" w:eastAsia="zh-CN"/>
        </w:rPr>
        <w:t>0万元，</w:t>
      </w:r>
      <w:r>
        <w:rPr>
          <w:rFonts w:hint="eastAsia" w:ascii="黑体" w:hAnsi="黑体" w:eastAsia="黑体" w:cs="黑体"/>
          <w:spacing w:val="6"/>
          <w:sz w:val="32"/>
          <w:szCs w:val="32"/>
          <w:lang w:eastAsia="zh-CN"/>
        </w:rPr>
        <w:t>去年同期</w:t>
      </w:r>
      <w:r>
        <w:rPr>
          <w:rFonts w:hint="eastAsia" w:ascii="黑体" w:hAnsi="黑体" w:eastAsia="黑体" w:cs="黑体"/>
          <w:spacing w:val="6"/>
          <w:sz w:val="32"/>
          <w:szCs w:val="32"/>
          <w:lang w:val="en-US" w:eastAsia="zh-CN"/>
        </w:rPr>
        <w:t>0万元；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15、调出资金10000万元</w:t>
      </w:r>
      <w:r>
        <w:rPr>
          <w:rFonts w:hint="eastAsia" w:ascii="黑体" w:hAnsi="黑体" w:eastAsia="黑体" w:cs="黑体"/>
          <w:spacing w:val="6"/>
          <w:sz w:val="32"/>
          <w:szCs w:val="32"/>
          <w:lang w:eastAsia="zh-CN"/>
        </w:rPr>
        <w:t>，为</w:t>
      </w:r>
      <w:r>
        <w:rPr>
          <w:rFonts w:hint="eastAsia" w:ascii="黑体" w:hAnsi="黑体" w:eastAsia="黑体" w:cs="黑体"/>
          <w:spacing w:val="6"/>
          <w:sz w:val="32"/>
          <w:szCs w:val="32"/>
        </w:rPr>
        <w:t>年初预算</w:t>
      </w:r>
      <w:r>
        <w:rPr>
          <w:rFonts w:hint="eastAsia" w:ascii="黑体" w:hAnsi="黑体" w:eastAsia="黑体" w:cs="黑体"/>
          <w:spacing w:val="6"/>
          <w:sz w:val="32"/>
          <w:szCs w:val="32"/>
          <w:lang w:val="en-US" w:eastAsia="zh-CN"/>
        </w:rPr>
        <w:t>的47.70%，</w:t>
      </w:r>
      <w:r>
        <w:rPr>
          <w:rFonts w:hint="eastAsia" w:ascii="黑体" w:hAnsi="黑体" w:eastAsia="黑体" w:cs="黑体"/>
          <w:spacing w:val="6"/>
          <w:sz w:val="32"/>
          <w:szCs w:val="32"/>
        </w:rPr>
        <w:t>比增</w:t>
      </w:r>
      <w:r>
        <w:rPr>
          <w:rFonts w:hint="eastAsia" w:ascii="黑体" w:hAnsi="黑体" w:eastAsia="黑体" w:cs="黑体"/>
          <w:spacing w:val="6"/>
          <w:sz w:val="32"/>
          <w:szCs w:val="32"/>
          <w:lang w:val="en-US" w:eastAsia="zh-CN"/>
        </w:rPr>
        <w:t>99.52%</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16、地方政府专项债务还本支出50万元</w:t>
      </w:r>
      <w:r>
        <w:rPr>
          <w:rFonts w:hint="eastAsia" w:ascii="黑体" w:hAnsi="黑体" w:eastAsia="黑体" w:cs="黑体"/>
          <w:spacing w:val="6"/>
          <w:sz w:val="32"/>
          <w:szCs w:val="32"/>
          <w:lang w:eastAsia="zh-CN"/>
        </w:rPr>
        <w:t>，为</w:t>
      </w:r>
      <w:r>
        <w:rPr>
          <w:rFonts w:hint="eastAsia" w:ascii="黑体" w:hAnsi="黑体" w:eastAsia="黑体" w:cs="黑体"/>
          <w:spacing w:val="6"/>
          <w:sz w:val="32"/>
          <w:szCs w:val="32"/>
        </w:rPr>
        <w:t>年初预算</w:t>
      </w:r>
      <w:r>
        <w:rPr>
          <w:rFonts w:hint="eastAsia" w:ascii="黑体" w:hAnsi="黑体" w:eastAsia="黑体" w:cs="黑体"/>
          <w:spacing w:val="6"/>
          <w:sz w:val="32"/>
          <w:szCs w:val="32"/>
          <w:lang w:val="en-US" w:eastAsia="zh-CN"/>
        </w:rPr>
        <w:t>的98.04%，</w:t>
      </w:r>
      <w:r>
        <w:rPr>
          <w:rFonts w:hint="eastAsia" w:ascii="黑体" w:hAnsi="黑体" w:eastAsia="黑体" w:cs="黑体"/>
          <w:spacing w:val="6"/>
          <w:sz w:val="32"/>
          <w:szCs w:val="32"/>
          <w:lang w:eastAsia="zh-CN"/>
        </w:rPr>
        <w:t>去年同期</w:t>
      </w:r>
      <w:r>
        <w:rPr>
          <w:rFonts w:hint="eastAsia" w:ascii="黑体" w:hAnsi="黑体" w:eastAsia="黑体" w:cs="黑体"/>
          <w:spacing w:val="6"/>
          <w:sz w:val="32"/>
          <w:szCs w:val="32"/>
          <w:lang w:val="en-US" w:eastAsia="zh-CN"/>
        </w:rPr>
        <w:t>0万元</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left"/>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17、上解支出323万元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年初预算</w:t>
      </w:r>
      <w:r>
        <w:rPr>
          <w:rFonts w:hint="eastAsia" w:ascii="黑体" w:hAnsi="黑体" w:eastAsia="黑体" w:cs="黑体"/>
          <w:spacing w:val="6"/>
          <w:sz w:val="32"/>
          <w:szCs w:val="32"/>
          <w:lang w:val="en-US" w:eastAsia="zh-CN"/>
        </w:rPr>
        <w:t>0万元，</w:t>
      </w:r>
      <w:r>
        <w:rPr>
          <w:rFonts w:hint="eastAsia" w:ascii="黑体" w:hAnsi="黑体" w:eastAsia="黑体" w:cs="黑体"/>
          <w:spacing w:val="6"/>
          <w:sz w:val="32"/>
          <w:szCs w:val="32"/>
          <w:lang w:eastAsia="zh-CN"/>
        </w:rPr>
        <w:t>去年同期</w:t>
      </w:r>
      <w:r>
        <w:rPr>
          <w:rFonts w:hint="eastAsia" w:ascii="黑体" w:hAnsi="黑体" w:eastAsia="黑体" w:cs="黑体"/>
          <w:spacing w:val="6"/>
          <w:sz w:val="32"/>
          <w:szCs w:val="32"/>
          <w:lang w:val="en-US" w:eastAsia="zh-CN"/>
        </w:rPr>
        <w:t>0万元</w:t>
      </w:r>
      <w:r>
        <w:rPr>
          <w:rFonts w:hint="eastAsia" w:ascii="黑体" w:hAnsi="黑体" w:eastAsia="黑体" w:cs="黑体"/>
          <w:spacing w:val="6"/>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jc w:val="left"/>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rPr>
        <w:t>（三）2020年政府性基金预算总收入89087万元，政府性基金预算总支出72915万元，</w:t>
      </w:r>
      <w:r>
        <w:rPr>
          <w:rFonts w:hint="eastAsia" w:ascii="黑体" w:hAnsi="黑体" w:eastAsia="黑体" w:cs="黑体"/>
          <w:b/>
          <w:spacing w:val="6"/>
          <w:sz w:val="32"/>
          <w:szCs w:val="32"/>
          <w:lang w:eastAsia="zh-CN"/>
        </w:rPr>
        <w:t>年终</w:t>
      </w:r>
      <w:r>
        <w:rPr>
          <w:rFonts w:hint="eastAsia" w:ascii="黑体" w:hAnsi="黑体" w:eastAsia="黑体" w:cs="黑体"/>
          <w:b/>
          <w:spacing w:val="6"/>
          <w:sz w:val="32"/>
          <w:szCs w:val="32"/>
        </w:rPr>
        <w:t>结转16172万元。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jc w:val="left"/>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rPr>
        <w:t>（四）2020年度政府新增专项债券使用情况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spacing w:val="6"/>
          <w:sz w:val="32"/>
          <w:szCs w:val="32"/>
        </w:rPr>
      </w:pPr>
      <w:r>
        <w:rPr>
          <w:rFonts w:hint="eastAsia" w:ascii="黑体" w:hAnsi="黑体" w:eastAsia="黑体" w:cs="黑体"/>
          <w:b/>
          <w:spacing w:val="6"/>
          <w:sz w:val="32"/>
          <w:szCs w:val="32"/>
        </w:rPr>
        <w:t>1、2020年度专项债券使用情况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2020年度省财政厅转贷我县专项债券资金9362万元，经县政府同意安排用于龙潭镇负责实施的揭西县黄竹溪龙潭段水质提升工程2362万元；用于县住建局负责实施的县城污水处理厂及配套管网三期工程2000万元；用于县卫健局组织实施的县妇幼保健计划生育服务中心住院综合楼、门诊大楼、医技楼工程5000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rPr>
        <w:t>2、专项债券调整使用情况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为有效加快债券资金支出进度，经县政府批准同意，将棉湖镇负责实施的棉湖镇区市政道路升级改造二期工程不需使用的402万元调整用于县住建局负责实施的揭西县城污水处理厂及配套管网三期工程；将龙潭镇负责实施的揭西县黄竹溪龙潭段水质提升工程不需使用的1000万元调整用于棉湖镇负责实施的棉湖镇北部片区集污管网工程（一期）建设；将县卫健局组织实施的县妇幼保健计划生育服务中心住院综合楼、门诊大楼、医技楼工程年底无法使用的2700万元专项债券额度调整用于县住建局负责实施的县城污水处理厂四期工程500万元，凤江镇负责实施的凤江镇内河涌水质提升工程二期400万元，县卫健局组织实施的县人民医院感染科综合大楼建设1350万元，县人民医院供应中心工程450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rPr>
        <w:t>（五）2020年度抗疫特别国债使用情况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spacing w:val="6"/>
          <w:sz w:val="32"/>
          <w:szCs w:val="32"/>
        </w:rPr>
      </w:pPr>
      <w:r>
        <w:rPr>
          <w:rFonts w:hint="eastAsia" w:ascii="黑体" w:hAnsi="黑体" w:eastAsia="黑体" w:cs="黑体"/>
          <w:b/>
          <w:spacing w:val="6"/>
          <w:sz w:val="32"/>
          <w:szCs w:val="32"/>
        </w:rPr>
        <w:t>1、抗疫特别国债分配使用情况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按照党中央和国务院的决策部署，2020年发行抗疫特别国债用于支持市县基层、直接惠企利民。2020年省财政厅补助我县抗疫特别国债资金共计为2754</w:t>
      </w:r>
      <w:r>
        <w:rPr>
          <w:rFonts w:hint="eastAsia" w:ascii="黑体" w:hAnsi="黑体" w:eastAsia="黑体" w:cs="黑体"/>
          <w:spacing w:val="6"/>
          <w:sz w:val="32"/>
          <w:szCs w:val="32"/>
          <w:lang w:val="en-US" w:eastAsia="zh-CN"/>
        </w:rPr>
        <w:t>1</w:t>
      </w:r>
      <w:r>
        <w:rPr>
          <w:rFonts w:hint="eastAsia" w:ascii="黑体" w:hAnsi="黑体" w:eastAsia="黑体" w:cs="黑体"/>
          <w:spacing w:val="6"/>
          <w:sz w:val="32"/>
          <w:szCs w:val="32"/>
        </w:rPr>
        <w:t>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其中：省财政厅于2020年6月30日下达我县抗疫特别国债24200万元，经县政府批准，用于县卫健局组织实施的</w:t>
      </w:r>
      <w:r>
        <w:rPr>
          <w:rFonts w:hint="eastAsia" w:ascii="黑体" w:hAnsi="黑体" w:eastAsia="黑体" w:cs="黑体"/>
          <w:b w:val="0"/>
          <w:bCs w:val="0"/>
          <w:sz w:val="32"/>
          <w:szCs w:val="32"/>
          <w:lang w:eastAsia="zh-CN"/>
        </w:rPr>
        <w:t>揭西县棉湖华侨医院综合改建工程</w:t>
      </w:r>
      <w:r>
        <w:rPr>
          <w:rFonts w:hint="eastAsia" w:ascii="黑体" w:hAnsi="黑体" w:eastAsia="黑体" w:cs="黑体"/>
          <w:spacing w:val="6"/>
          <w:sz w:val="32"/>
          <w:szCs w:val="32"/>
        </w:rPr>
        <w:t>10500万元、揭西县人民医院感染科综合大楼</w:t>
      </w:r>
      <w:r>
        <w:rPr>
          <w:rFonts w:hint="eastAsia" w:ascii="黑体" w:hAnsi="黑体" w:eastAsia="黑体" w:cs="黑体"/>
          <w:spacing w:val="6"/>
          <w:sz w:val="32"/>
          <w:szCs w:val="32"/>
          <w:lang w:eastAsia="zh-CN"/>
        </w:rPr>
        <w:t>工程</w:t>
      </w:r>
      <w:r>
        <w:rPr>
          <w:rFonts w:hint="eastAsia" w:ascii="黑体" w:hAnsi="黑体" w:eastAsia="黑体" w:cs="黑体"/>
          <w:spacing w:val="6"/>
          <w:sz w:val="32"/>
          <w:szCs w:val="32"/>
        </w:rPr>
        <w:t>10500万元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县城管执法局负责实施的</w:t>
      </w:r>
      <w:r>
        <w:rPr>
          <w:rFonts w:hint="eastAsia" w:ascii="黑体" w:hAnsi="黑体" w:eastAsia="黑体" w:cs="黑体"/>
          <w:sz w:val="32"/>
          <w:szCs w:val="32"/>
          <w:lang w:val="en-US" w:eastAsia="zh-CN"/>
        </w:rPr>
        <w:t>揭西县老虎坷垃圾填埋场扩容三期工程</w:t>
      </w:r>
      <w:r>
        <w:rPr>
          <w:rFonts w:hint="eastAsia" w:ascii="黑体" w:hAnsi="黑体" w:eastAsia="黑体" w:cs="黑体"/>
          <w:spacing w:val="6"/>
          <w:sz w:val="32"/>
          <w:szCs w:val="32"/>
        </w:rPr>
        <w:t>3200万元；另有省财政厅指定项目下达的抗疫特别国债资金334</w:t>
      </w:r>
      <w:r>
        <w:rPr>
          <w:rFonts w:hint="eastAsia" w:ascii="黑体" w:hAnsi="黑体" w:eastAsia="黑体" w:cs="黑体"/>
          <w:spacing w:val="6"/>
          <w:sz w:val="32"/>
          <w:szCs w:val="32"/>
          <w:lang w:val="en-US" w:eastAsia="zh-CN"/>
        </w:rPr>
        <w:t>1</w:t>
      </w:r>
      <w:r>
        <w:rPr>
          <w:rFonts w:hint="eastAsia" w:ascii="黑体" w:hAnsi="黑体" w:eastAsia="黑体" w:cs="黑体"/>
          <w:spacing w:val="6"/>
          <w:sz w:val="32"/>
          <w:szCs w:val="32"/>
        </w:rPr>
        <w:t>万元，分别是：县卫健局组织实施的公立医疗机构发热门诊和诊室规范化建设补助1020万元、县公路事务中心负责实施的“迎国评”路面改造工程2015万元和县工信科技局组织实施的支持企业技术改造补助30</w:t>
      </w:r>
      <w:r>
        <w:rPr>
          <w:rFonts w:hint="eastAsia" w:ascii="黑体" w:hAnsi="黑体" w:eastAsia="黑体" w:cs="黑体"/>
          <w:spacing w:val="6"/>
          <w:sz w:val="32"/>
          <w:szCs w:val="32"/>
          <w:lang w:val="en-US" w:eastAsia="zh-CN"/>
        </w:rPr>
        <w:t>6</w:t>
      </w:r>
      <w:r>
        <w:rPr>
          <w:rFonts w:hint="eastAsia" w:ascii="黑体" w:hAnsi="黑体" w:eastAsia="黑体" w:cs="黑体"/>
          <w:spacing w:val="6"/>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rPr>
        <w:t>2、抗疫特别国债调整使用情况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按照省领导的工作部署，要求</w:t>
      </w:r>
      <w:r>
        <w:rPr>
          <w:rFonts w:hint="eastAsia" w:ascii="黑体" w:hAnsi="黑体" w:eastAsia="黑体" w:cs="黑体"/>
          <w:spacing w:val="6"/>
          <w:sz w:val="32"/>
          <w:szCs w:val="32"/>
          <w:lang w:val="en-US" w:eastAsia="zh-CN"/>
        </w:rPr>
        <w:t>2020年</w:t>
      </w:r>
      <w:r>
        <w:rPr>
          <w:rFonts w:hint="eastAsia" w:ascii="黑体" w:hAnsi="黑体" w:eastAsia="黑体" w:cs="黑体"/>
          <w:spacing w:val="6"/>
          <w:sz w:val="32"/>
          <w:szCs w:val="32"/>
        </w:rPr>
        <w:t>11月底前完成抗疫特别国债全部支出，为确保完成支出计划，经县政府批准，将县卫健局组织实施的</w:t>
      </w:r>
      <w:r>
        <w:rPr>
          <w:rFonts w:hint="eastAsia" w:ascii="黑体" w:hAnsi="黑体" w:eastAsia="黑体" w:cs="黑体"/>
          <w:b w:val="0"/>
          <w:bCs w:val="0"/>
          <w:sz w:val="32"/>
          <w:szCs w:val="32"/>
          <w:lang w:eastAsia="zh-CN"/>
        </w:rPr>
        <w:t>揭西县棉湖华侨医院综合改建工程</w:t>
      </w:r>
      <w:r>
        <w:rPr>
          <w:rFonts w:hint="eastAsia" w:ascii="黑体" w:hAnsi="黑体" w:eastAsia="黑体" w:cs="黑体"/>
          <w:spacing w:val="6"/>
          <w:sz w:val="32"/>
          <w:szCs w:val="32"/>
        </w:rPr>
        <w:t>10500万元调减为7102万元、</w:t>
      </w:r>
      <w:r>
        <w:rPr>
          <w:rFonts w:hint="eastAsia" w:ascii="黑体" w:hAnsi="黑体" w:eastAsia="黑体" w:cs="黑体"/>
          <w:b w:val="0"/>
          <w:bCs w:val="0"/>
          <w:sz w:val="32"/>
          <w:szCs w:val="32"/>
          <w:lang w:eastAsia="zh-CN"/>
        </w:rPr>
        <w:t>揭西县人民医院感染科综合大楼工程</w:t>
      </w:r>
      <w:r>
        <w:rPr>
          <w:rFonts w:hint="eastAsia" w:ascii="黑体" w:hAnsi="黑体" w:eastAsia="黑体" w:cs="黑体"/>
          <w:spacing w:val="6"/>
          <w:sz w:val="32"/>
          <w:szCs w:val="32"/>
        </w:rPr>
        <w:t>10500万元调减为6700万元、将县城管执法局负责实施的</w:t>
      </w:r>
      <w:r>
        <w:rPr>
          <w:rFonts w:hint="eastAsia" w:ascii="黑体" w:hAnsi="黑体" w:eastAsia="黑体" w:cs="黑体"/>
          <w:sz w:val="32"/>
          <w:szCs w:val="32"/>
          <w:lang w:val="en-US" w:eastAsia="zh-CN"/>
        </w:rPr>
        <w:t>揭西县老虎坷垃圾填埋场扩容三期工程</w:t>
      </w:r>
      <w:r>
        <w:rPr>
          <w:rFonts w:hint="eastAsia" w:ascii="黑体" w:hAnsi="黑体" w:eastAsia="黑体" w:cs="黑体"/>
          <w:spacing w:val="6"/>
          <w:sz w:val="32"/>
          <w:szCs w:val="32"/>
        </w:rPr>
        <w:t>3200万元调减为1500万元。上述三个项目共计调减抗疫特别国债资金额度为8898万元，调整用于县水利局负责实施的揭西县塔头拦河闸重建工程1800万元；县城管执法局负责实施的县城道路升级改造二期工程1986万元、揭西县城两广场改造工程308万元；县卫健局组织实施的揭西县人民医院住院综合楼工程1854万元、揭西县五经富中心卫生院新建住院综合大楼工程792万元；县交通运输局负责实施的揭西县X096线金和桥改造工程212万元、揭西县县道</w:t>
      </w:r>
      <w:r>
        <w:rPr>
          <w:rFonts w:hint="eastAsia" w:ascii="黑体" w:hAnsi="黑体" w:eastAsia="黑体" w:cs="黑体"/>
          <w:spacing w:val="6"/>
          <w:sz w:val="32"/>
          <w:szCs w:val="32"/>
          <w:lang w:val="en-US" w:eastAsia="zh-CN"/>
        </w:rPr>
        <w:t>X</w:t>
      </w:r>
      <w:r>
        <w:rPr>
          <w:rFonts w:hint="eastAsia" w:ascii="黑体" w:hAnsi="黑体" w:eastAsia="黑体" w:cs="黑体"/>
          <w:spacing w:val="6"/>
          <w:sz w:val="32"/>
          <w:szCs w:val="32"/>
        </w:rPr>
        <w:t>094五黄线排水边沟工程480万元、揭西县2019-2020年农村公路生命防护工程812万元；金和镇负责实施的榕江南河揭西县金和段（金里片区）水质保护工程308万元；南山镇负责实施的揭西县南山镇火炬村旅游公路改造工程100万元；良田乡负责实施的揭西县良田乡Y585线西下段改建工程（一期）246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工程项目调整后，上述抗疫特别国债资金24200万元全部于</w:t>
      </w:r>
      <w:r>
        <w:rPr>
          <w:rFonts w:hint="eastAsia" w:ascii="黑体" w:hAnsi="黑体" w:eastAsia="黑体" w:cs="黑体"/>
          <w:spacing w:val="6"/>
          <w:sz w:val="32"/>
          <w:szCs w:val="32"/>
          <w:lang w:val="en-US" w:eastAsia="zh-CN"/>
        </w:rPr>
        <w:t>2020年</w:t>
      </w:r>
      <w:r>
        <w:rPr>
          <w:rFonts w:hint="eastAsia" w:ascii="黑体" w:hAnsi="黑体" w:eastAsia="黑体" w:cs="黑体"/>
          <w:spacing w:val="6"/>
          <w:sz w:val="32"/>
          <w:szCs w:val="32"/>
        </w:rPr>
        <w:t>11月底前完成支出。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rPr>
        <w:t>三、国有资本经营预算收支情况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2020年国有资本经营预算收入2997万元，为年初预算2821万元的106.24%，比上年2070万元增收927万元，比增44.78%;国有资本经营预算支出2497万元，为年初预算2821万元的88.51%，比上年增支1504万元，比增151.46%。</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2020年国有资本经营预算收入2997万元，2020年国有资本经营预算支出2497万元，</w:t>
      </w:r>
      <w:r>
        <w:rPr>
          <w:rFonts w:hint="eastAsia" w:ascii="黑体" w:hAnsi="黑体" w:eastAsia="黑体" w:cs="黑体"/>
          <w:spacing w:val="6"/>
          <w:sz w:val="32"/>
          <w:szCs w:val="32"/>
          <w:lang w:eastAsia="zh-CN"/>
        </w:rPr>
        <w:t>年终</w:t>
      </w:r>
      <w:r>
        <w:rPr>
          <w:rFonts w:hint="eastAsia" w:ascii="黑体" w:hAnsi="黑体" w:eastAsia="黑体" w:cs="黑体"/>
          <w:spacing w:val="6"/>
          <w:sz w:val="32"/>
          <w:szCs w:val="32"/>
        </w:rPr>
        <w:t>结转500万元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全年收支平衡。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rPr>
        <w:t>四、社保基金预算收支情况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2020年社保基金预算收入78776万元，为年初预算67818万元的116.16%，比上年减收74843万元，比增-48.72%，其中：机关事业单位基本养老基金43381万元；城乡居民基本养老保险基金35395万元。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2020年社保基金决算支出64037万元，为年初预算64593万元的99.14%，比上年减支88015万元，比增-57.88%，其中：机关事业单位基本养老基金36363万元；城乡居民基本养老保险基金27674万元。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2020年社保基金预算收入78776万元，2020年社保基金预算支出64037万元，收支相抵，社保基金本年收支结余14739万元，年终滚存结余38170万元。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2020年</w:t>
      </w:r>
      <w:r>
        <w:rPr>
          <w:rFonts w:hint="eastAsia" w:ascii="黑体" w:hAnsi="黑体" w:eastAsia="黑体" w:cs="黑体"/>
          <w:spacing w:val="6"/>
          <w:sz w:val="32"/>
          <w:szCs w:val="32"/>
          <w:lang w:eastAsia="zh-CN"/>
        </w:rPr>
        <w:t>社保基金预算</w:t>
      </w:r>
      <w:r>
        <w:rPr>
          <w:rFonts w:hint="eastAsia" w:ascii="黑体" w:hAnsi="黑体" w:eastAsia="黑体" w:cs="黑体"/>
          <w:spacing w:val="6"/>
          <w:sz w:val="32"/>
          <w:szCs w:val="32"/>
        </w:rPr>
        <w:t>收入</w:t>
      </w:r>
      <w:r>
        <w:rPr>
          <w:rFonts w:hint="eastAsia" w:ascii="黑体" w:hAnsi="黑体" w:eastAsia="黑体" w:cs="黑体"/>
          <w:spacing w:val="6"/>
          <w:sz w:val="32"/>
          <w:szCs w:val="32"/>
          <w:lang w:eastAsia="zh-CN"/>
        </w:rPr>
        <w:t>和</w:t>
      </w:r>
      <w:r>
        <w:rPr>
          <w:rFonts w:hint="eastAsia" w:ascii="黑体" w:hAnsi="黑体" w:eastAsia="黑体" w:cs="黑体"/>
          <w:spacing w:val="6"/>
          <w:sz w:val="32"/>
          <w:szCs w:val="32"/>
        </w:rPr>
        <w:t>支出比2019年减少</w:t>
      </w:r>
      <w:r>
        <w:rPr>
          <w:rFonts w:hint="eastAsia" w:ascii="黑体" w:hAnsi="黑体" w:eastAsia="黑体" w:cs="黑体"/>
          <w:spacing w:val="6"/>
          <w:sz w:val="32"/>
          <w:szCs w:val="32"/>
          <w:lang w:eastAsia="zh-CN"/>
        </w:rPr>
        <w:t>的</w:t>
      </w:r>
      <w:r>
        <w:rPr>
          <w:rFonts w:hint="eastAsia" w:ascii="黑体" w:hAnsi="黑体" w:eastAsia="黑体" w:cs="黑体"/>
          <w:spacing w:val="6"/>
          <w:sz w:val="32"/>
          <w:szCs w:val="32"/>
        </w:rPr>
        <w:t>主要原因是</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2019年我县按上级政策要求对2014年10月至2018年7月机关事业单位养老保险进行一次性清算</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lang w:val="en-US" w:eastAsia="zh-CN"/>
        </w:rPr>
        <w:t>2020年已无该事项。</w:t>
      </w:r>
      <w:r>
        <w:rPr>
          <w:rFonts w:hint="eastAsia" w:ascii="黑体" w:hAnsi="黑体" w:eastAsia="黑体" w:cs="黑体"/>
          <w:spacing w:val="6"/>
          <w:sz w:val="32"/>
          <w:szCs w:val="32"/>
        </w:rPr>
        <w:t>2020年职工基本医疗保险(含生育保险)、城乡居民基本医疗保险、企业职工基本养老保险及失业保险已由上级统筹，为保持社保基金决算报表完整性，职工基本医疗保险(含生育保险)、城乡居民基本医疗保险、企业职工基本养老保险及失业保险由县本级代编。</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rPr>
        <w:t>五、政府债务情况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2020年底我县政府债务余额193029万元，其中：一般债务101417万元，专项债务91612万元，比2019年底债务余额171728万元增加21301万元，具体是：省下达新增转贷债券资金增加24931万元，再融资债券还本3569万元，本级筹集资金偿还61万元，收支相抵，净增加21301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2020年底我县政府债务余额193029万元，其中债券形式的债务</w:t>
      </w:r>
      <w:r>
        <w:rPr>
          <w:rFonts w:hint="eastAsia" w:ascii="黑体" w:hAnsi="黑体" w:eastAsia="黑体" w:cs="黑体"/>
          <w:spacing w:val="6"/>
          <w:sz w:val="32"/>
          <w:szCs w:val="32"/>
          <w:lang w:val="en-US" w:eastAsia="zh-CN"/>
        </w:rPr>
        <w:t>187980</w:t>
      </w:r>
      <w:r>
        <w:rPr>
          <w:rFonts w:hint="eastAsia" w:ascii="黑体" w:hAnsi="黑体" w:eastAsia="黑体" w:cs="黑体"/>
          <w:spacing w:val="6"/>
          <w:sz w:val="32"/>
          <w:szCs w:val="32"/>
        </w:rPr>
        <w:t>万元，欠个人或单位的</w:t>
      </w:r>
      <w:r>
        <w:rPr>
          <w:rFonts w:hint="eastAsia" w:ascii="黑体" w:hAnsi="黑体" w:eastAsia="黑体" w:cs="黑体"/>
          <w:spacing w:val="6"/>
          <w:sz w:val="32"/>
          <w:szCs w:val="32"/>
          <w:lang w:eastAsia="zh-CN"/>
        </w:rPr>
        <w:t>存量</w:t>
      </w:r>
      <w:r>
        <w:rPr>
          <w:rFonts w:hint="eastAsia" w:ascii="黑体" w:hAnsi="黑体" w:eastAsia="黑体" w:cs="黑体"/>
          <w:spacing w:val="6"/>
          <w:sz w:val="32"/>
          <w:szCs w:val="32"/>
        </w:rPr>
        <w:t>债务</w:t>
      </w:r>
      <w:r>
        <w:rPr>
          <w:rFonts w:hint="eastAsia" w:ascii="黑体" w:hAnsi="黑体" w:eastAsia="黑体" w:cs="黑体"/>
          <w:spacing w:val="6"/>
          <w:sz w:val="32"/>
          <w:szCs w:val="32"/>
          <w:lang w:val="en-US" w:eastAsia="zh-CN"/>
        </w:rPr>
        <w:t>5049</w:t>
      </w:r>
      <w:r>
        <w:rPr>
          <w:rFonts w:hint="eastAsia" w:ascii="黑体" w:hAnsi="黑体" w:eastAsia="黑体" w:cs="黑体"/>
          <w:spacing w:val="6"/>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2020年我县债务余额为193029万元（</w:t>
      </w:r>
      <w:r>
        <w:rPr>
          <w:rFonts w:hint="eastAsia" w:ascii="黑体" w:hAnsi="黑体" w:eastAsia="黑体" w:cs="黑体"/>
          <w:spacing w:val="6"/>
          <w:sz w:val="32"/>
          <w:szCs w:val="32"/>
          <w:lang w:eastAsia="zh-CN"/>
        </w:rPr>
        <w:t>其中：</w:t>
      </w:r>
      <w:r>
        <w:rPr>
          <w:rFonts w:hint="eastAsia" w:ascii="黑体" w:hAnsi="黑体" w:eastAsia="黑体" w:cs="黑体"/>
          <w:spacing w:val="6"/>
          <w:sz w:val="32"/>
          <w:szCs w:val="32"/>
        </w:rPr>
        <w:t>一般债务101417万元，专项债务91612万元），不超省财政厅核定我县债务限额213109万元（其中：一般债务限额121447万元，专项债务91662万元）。全县地方政府债务余额严格控制在债务限额以内，债务风险总体可控。</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以上汇报，请予审议。</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jc w:val="center"/>
        <w:textAlignment w:val="bottom"/>
        <w:outlineLvl w:val="9"/>
        <w:rPr>
          <w:rFonts w:hint="eastAsia" w:ascii="黑体" w:hAnsi="黑体" w:eastAsia="黑体" w:cs="黑体"/>
          <w:sz w:val="32"/>
          <w:szCs w:val="32"/>
        </w:rPr>
      </w:pPr>
      <w:r>
        <w:rPr>
          <w:rFonts w:hint="eastAsia" w:ascii="黑体" w:hAnsi="黑体" w:eastAsia="黑体" w:cs="黑体"/>
          <w:spacing w:val="6"/>
          <w:sz w:val="32"/>
          <w:szCs w:val="32"/>
          <w:lang w:val="en-US" w:eastAsia="zh-CN"/>
        </w:rPr>
        <w:t xml:space="preserve">                    </w:t>
      </w:r>
      <w:r>
        <w:rPr>
          <w:rFonts w:hint="eastAsia" w:ascii="黑体" w:hAnsi="黑体" w:eastAsia="黑体" w:cs="黑体"/>
          <w:spacing w:val="6"/>
          <w:sz w:val="32"/>
          <w:szCs w:val="32"/>
        </w:rPr>
        <w:t>202</w:t>
      </w:r>
      <w:r>
        <w:rPr>
          <w:rFonts w:hint="eastAsia" w:ascii="黑体" w:hAnsi="黑体" w:eastAsia="黑体" w:cs="黑体"/>
          <w:spacing w:val="6"/>
          <w:sz w:val="32"/>
          <w:szCs w:val="32"/>
          <w:lang w:val="en-US" w:eastAsia="zh-CN"/>
        </w:rPr>
        <w:t>1</w:t>
      </w:r>
      <w:r>
        <w:rPr>
          <w:rFonts w:hint="eastAsia" w:ascii="黑体" w:hAnsi="黑体" w:eastAsia="黑体" w:cs="黑体"/>
          <w:spacing w:val="6"/>
          <w:sz w:val="32"/>
          <w:szCs w:val="32"/>
        </w:rPr>
        <w:t>年</w:t>
      </w:r>
      <w:r>
        <w:rPr>
          <w:rFonts w:hint="eastAsia" w:ascii="黑体" w:hAnsi="黑体" w:eastAsia="黑体" w:cs="黑体"/>
          <w:spacing w:val="6"/>
          <w:sz w:val="32"/>
          <w:szCs w:val="32"/>
          <w:lang w:val="en-US" w:eastAsia="zh-CN"/>
        </w:rPr>
        <w:t>10</w:t>
      </w:r>
      <w:r>
        <w:rPr>
          <w:rFonts w:hint="eastAsia" w:ascii="黑体" w:hAnsi="黑体" w:eastAsia="黑体" w:cs="黑体"/>
          <w:spacing w:val="6"/>
          <w:sz w:val="32"/>
          <w:szCs w:val="32"/>
        </w:rPr>
        <w:t>月</w:t>
      </w:r>
      <w:r>
        <w:rPr>
          <w:rFonts w:hint="eastAsia" w:ascii="黑体" w:hAnsi="黑体" w:eastAsia="黑体" w:cs="黑体"/>
          <w:spacing w:val="6"/>
          <w:sz w:val="32"/>
          <w:szCs w:val="32"/>
          <w:lang w:val="en-US" w:eastAsia="zh-CN"/>
        </w:rPr>
        <w:t>14</w:t>
      </w:r>
      <w:r>
        <w:rPr>
          <w:rFonts w:hint="eastAsia" w:ascii="黑体" w:hAnsi="黑体" w:eastAsia="黑体" w:cs="黑体"/>
          <w:spacing w:val="6"/>
          <w:sz w:val="32"/>
          <w:szCs w:val="32"/>
        </w:rPr>
        <w:t>日　　　　</w:t>
      </w:r>
    </w:p>
    <w:p>
      <w:pPr>
        <w:ind w:firstLine="720" w:firstLineChars="2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vanish/>
          <w:sz w:val="36"/>
          <w:szCs w:val="36"/>
        </w:rPr>
        <w:t xml:space="preserve"> </w:t>
      </w:r>
      <w:permEnd w:id="2"/>
      <w:r>
        <w:rPr>
          <w:rFonts w:ascii="方正小标宋简体" w:hAnsi="方正小标宋简体" w:eastAsia="方正小标宋简体" w:cs="方正小标宋简体"/>
          <w:sz w:val="36"/>
          <w:szCs w:val="36"/>
        </w:rPr>
        <w:t xml:space="preserve"> </w:t>
      </w:r>
      <w:bookmarkEnd w:id="2"/>
    </w:p>
    <w:p>
      <w:pPr>
        <w:ind w:firstLine="480" w:firstLineChars="200"/>
        <w:rPr>
          <w:rFonts w:ascii="宋体" w:hAnsi="宋体" w:cs="宋体"/>
          <w:sz w:val="24"/>
        </w:rPr>
        <w:sectPr>
          <w:pgSz w:w="11906" w:h="16838"/>
          <w:pgMar w:top="1440" w:right="1800" w:bottom="1440" w:left="1800" w:header="851" w:footer="992" w:gutter="0"/>
          <w:cols w:space="720" w:num="1"/>
          <w:docGrid w:type="lines" w:linePitch="312" w:charSpace="0"/>
        </w:sectPr>
      </w:pPr>
    </w:p>
    <w:p>
      <w:pPr>
        <w:spacing w:line="288" w:lineRule="auto"/>
        <w:jc w:val="center"/>
        <w:rPr>
          <w:rFonts w:ascii="宋体" w:hAnsi="宋体"/>
          <w:b/>
          <w:sz w:val="36"/>
          <w:szCs w:val="36"/>
        </w:rPr>
      </w:pPr>
      <w:r>
        <w:rPr>
          <w:rFonts w:hint="eastAsia" w:ascii="宋体" w:hAnsi="宋体"/>
          <w:b/>
          <w:sz w:val="36"/>
          <w:szCs w:val="36"/>
        </w:rPr>
        <w:t>第二部分</w:t>
      </w:r>
      <w:r>
        <w:rPr>
          <w:rFonts w:ascii="宋体" w:hAnsi="宋体"/>
          <w:b/>
          <w:sz w:val="36"/>
          <w:szCs w:val="36"/>
        </w:rPr>
        <w:t xml:space="preserve">  决算报表目录</w:t>
      </w:r>
    </w:p>
    <w:p>
      <w:pPr>
        <w:jc w:val="left"/>
        <w:rPr>
          <w:rFonts w:ascii="宋体" w:hAnsi="宋体" w:cs="宋体"/>
          <w:b/>
          <w:bCs/>
          <w:color w:val="000000"/>
          <w:sz w:val="28"/>
        </w:rPr>
      </w:pPr>
      <w:r>
        <w:rPr>
          <w:rFonts w:hint="eastAsia" w:ascii="宋体" w:hAnsi="宋体" w:cs="宋体"/>
          <w:b/>
          <w:bCs/>
          <w:color w:val="000000"/>
          <w:sz w:val="28"/>
        </w:rPr>
        <w:t>一、一般公共预算</w:t>
      </w:r>
    </w:p>
    <w:p>
      <w:pPr>
        <w:jc w:val="left"/>
        <w:rPr>
          <w:rFonts w:ascii="仿宋_GB2312" w:hAnsi="仿宋_GB2312" w:eastAsia="仿宋_GB2312"/>
          <w:color w:val="000000"/>
          <w:sz w:val="28"/>
        </w:rPr>
      </w:pPr>
      <w:r>
        <w:rPr>
          <w:rFonts w:ascii="仿宋_GB2312" w:hAnsi="仿宋_GB2312" w:eastAsia="仿宋_GB2312"/>
          <w:color w:val="000000"/>
          <w:sz w:val="28"/>
        </w:rPr>
        <w:t>1.</w:t>
      </w:r>
      <w:permStart w:id="3" w:edGrp="everyone"/>
      <w:bookmarkStart w:id="3" w:name="PO_part2Year1"/>
      <w:r>
        <w:rPr>
          <w:rFonts w:hint="eastAsia" w:ascii="仿宋_GB2312" w:hAnsi="仿宋_GB2312" w:eastAsia="仿宋_GB2312"/>
          <w:color w:val="000000"/>
          <w:sz w:val="28"/>
        </w:rPr>
        <w:t>2020</w:t>
      </w:r>
      <w:permEnd w:id="3"/>
      <w:r>
        <w:rPr>
          <w:rFonts w:hint="eastAsia" w:ascii="仿宋_GB2312" w:hAnsi="仿宋_GB2312" w:eastAsia="仿宋_GB2312"/>
          <w:color w:val="000000"/>
          <w:sz w:val="11"/>
          <w:szCs w:val="11"/>
        </w:rPr>
        <w:t xml:space="preserve"> </w:t>
      </w:r>
      <w:bookmarkEnd w:id="3"/>
      <w:r>
        <w:rPr>
          <w:rFonts w:ascii="仿宋_GB2312" w:hAnsi="仿宋_GB2312" w:eastAsia="仿宋_GB2312"/>
          <w:color w:val="000000"/>
          <w:sz w:val="28"/>
        </w:rPr>
        <w:t>年</w:t>
      </w:r>
      <w:bookmarkStart w:id="4" w:name="PO_part2Area1"/>
      <w:permStart w:id="4" w:edGrp="everyone"/>
      <w:r>
        <w:rPr>
          <w:rFonts w:hint="eastAsia" w:ascii="仿宋_GB2312" w:hAnsi="仿宋_GB2312" w:eastAsia="仿宋_GB2312"/>
          <w:color w:val="000000"/>
          <w:sz w:val="28"/>
        </w:rPr>
        <w:t>揭西县县级</w:t>
      </w:r>
      <w:permEnd w:id="4"/>
      <w:r>
        <w:rPr>
          <w:rFonts w:hint="eastAsia" w:ascii="仿宋_GB2312" w:hAnsi="仿宋_GB2312" w:eastAsia="仿宋_GB2312"/>
          <w:color w:val="000000"/>
          <w:sz w:val="11"/>
          <w:szCs w:val="11"/>
        </w:rPr>
        <w:t xml:space="preserve"> </w:t>
      </w:r>
      <w:bookmarkEnd w:id="4"/>
      <w:r>
        <w:rPr>
          <w:rFonts w:ascii="仿宋_GB2312" w:hAnsi="仿宋_GB2312" w:eastAsia="仿宋_GB2312"/>
          <w:color w:val="000000"/>
          <w:sz w:val="28"/>
        </w:rPr>
        <w:t>一般公共预算收入决算表</w:t>
      </w:r>
    </w:p>
    <w:p>
      <w:pPr>
        <w:jc w:val="left"/>
        <w:rPr>
          <w:rFonts w:ascii="仿宋_GB2312" w:eastAsia="仿宋_GB2312"/>
          <w:color w:val="000000"/>
          <w:sz w:val="28"/>
          <w:szCs w:val="28"/>
        </w:rPr>
      </w:pPr>
      <w:r>
        <w:rPr>
          <w:rFonts w:ascii="仿宋_GB2312" w:hAnsi="仿宋_GB2312" w:eastAsia="仿宋_GB2312"/>
          <w:color w:val="000000"/>
          <w:sz w:val="28"/>
        </w:rPr>
        <w:t>2.</w:t>
      </w:r>
      <w:bookmarkStart w:id="5" w:name="PO_part2Year2"/>
      <w:permStart w:id="5" w:edGrp="everyone"/>
      <w:r>
        <w:rPr>
          <w:rFonts w:hint="eastAsia" w:ascii="仿宋_GB2312" w:hAnsi="仿宋_GB2312" w:eastAsia="仿宋_GB2312"/>
          <w:color w:val="000000"/>
          <w:sz w:val="28"/>
        </w:rPr>
        <w:t>2020</w:t>
      </w:r>
      <w:permEnd w:id="5"/>
      <w:r>
        <w:rPr>
          <w:rFonts w:hint="eastAsia" w:ascii="仿宋_GB2312" w:hAnsi="仿宋_GB2312" w:eastAsia="仿宋_GB2312"/>
          <w:color w:val="000000"/>
          <w:sz w:val="11"/>
          <w:szCs w:val="11"/>
        </w:rPr>
        <w:t xml:space="preserve"> </w:t>
      </w:r>
      <w:bookmarkEnd w:id="5"/>
      <w:r>
        <w:rPr>
          <w:rFonts w:ascii="仿宋_GB2312" w:hAnsi="仿宋_GB2312" w:eastAsia="仿宋_GB2312"/>
          <w:color w:val="000000"/>
          <w:sz w:val="28"/>
        </w:rPr>
        <w:t>年</w:t>
      </w:r>
      <w:bookmarkStart w:id="6" w:name="PO_part2Area2"/>
      <w:permStart w:id="6" w:edGrp="everyone"/>
      <w:r>
        <w:rPr>
          <w:rFonts w:hint="eastAsia" w:ascii="仿宋_GB2312" w:hAnsi="仿宋_GB2312" w:eastAsia="仿宋_GB2312"/>
          <w:color w:val="000000"/>
          <w:sz w:val="28"/>
        </w:rPr>
        <w:t>揭西县县级</w:t>
      </w:r>
      <w:permEnd w:id="6"/>
      <w:r>
        <w:rPr>
          <w:rFonts w:hint="eastAsia" w:ascii="仿宋_GB2312" w:hAnsi="仿宋_GB2312" w:eastAsia="仿宋_GB2312"/>
          <w:color w:val="000000"/>
          <w:sz w:val="11"/>
          <w:szCs w:val="11"/>
        </w:rPr>
        <w:t xml:space="preserve"> </w:t>
      </w:r>
      <w:bookmarkEnd w:id="6"/>
      <w:r>
        <w:rPr>
          <w:rFonts w:ascii="仿宋_GB2312" w:hAnsi="仿宋_GB2312" w:eastAsia="仿宋_GB2312"/>
          <w:color w:val="000000"/>
          <w:sz w:val="28"/>
        </w:rPr>
        <w:t>一般公共预算支出决算表</w:t>
      </w:r>
      <w:r>
        <w:rPr>
          <w:rFonts w:hint="eastAsia" w:ascii="仿宋_GB2312" w:eastAsia="仿宋_GB2312"/>
          <w:color w:val="000000"/>
          <w:sz w:val="28"/>
          <w:szCs w:val="28"/>
        </w:rPr>
        <w:t>（按功能分类）</w:t>
      </w:r>
    </w:p>
    <w:p>
      <w:pPr>
        <w:jc w:val="left"/>
        <w:rPr>
          <w:rFonts w:ascii="仿宋_GB2312" w:hAnsi="仿宋_GB2312" w:eastAsia="仿宋_GB2312"/>
          <w:color w:val="000000"/>
          <w:sz w:val="28"/>
        </w:rPr>
      </w:pPr>
      <w:r>
        <w:rPr>
          <w:rFonts w:ascii="仿宋_GB2312" w:hAnsi="仿宋_GB2312" w:eastAsia="仿宋_GB2312"/>
          <w:color w:val="000000"/>
          <w:sz w:val="28"/>
        </w:rPr>
        <w:t>3.</w:t>
      </w:r>
      <w:bookmarkStart w:id="7" w:name="PO_part2Year3"/>
      <w:permStart w:id="7" w:edGrp="everyone"/>
      <w:r>
        <w:rPr>
          <w:rFonts w:hint="eastAsia" w:ascii="仿宋_GB2312" w:hAnsi="仿宋_GB2312" w:eastAsia="仿宋_GB2312"/>
          <w:color w:val="000000"/>
          <w:sz w:val="28"/>
        </w:rPr>
        <w:t>2020</w:t>
      </w:r>
      <w:permEnd w:id="7"/>
      <w:r>
        <w:rPr>
          <w:rFonts w:hint="eastAsia" w:ascii="仿宋_GB2312" w:hAnsi="仿宋_GB2312" w:eastAsia="仿宋_GB2312"/>
          <w:color w:val="000000"/>
          <w:sz w:val="11"/>
          <w:szCs w:val="11"/>
        </w:rPr>
        <w:t xml:space="preserve"> </w:t>
      </w:r>
      <w:bookmarkEnd w:id="7"/>
      <w:r>
        <w:rPr>
          <w:rFonts w:ascii="仿宋_GB2312" w:hAnsi="仿宋_GB2312" w:eastAsia="仿宋_GB2312"/>
          <w:color w:val="000000"/>
          <w:sz w:val="28"/>
        </w:rPr>
        <w:t>年</w:t>
      </w:r>
      <w:bookmarkStart w:id="8" w:name="PO_part2Area3"/>
      <w:permStart w:id="8" w:edGrp="everyone"/>
      <w:r>
        <w:rPr>
          <w:rFonts w:hint="eastAsia" w:ascii="仿宋_GB2312" w:hAnsi="仿宋_GB2312" w:eastAsia="仿宋_GB2312"/>
          <w:color w:val="000000"/>
          <w:sz w:val="28"/>
        </w:rPr>
        <w:t>揭西县县本级</w:t>
      </w:r>
      <w:permEnd w:id="8"/>
      <w:r>
        <w:rPr>
          <w:rFonts w:hint="eastAsia" w:ascii="仿宋_GB2312" w:hAnsi="仿宋_GB2312" w:eastAsia="仿宋_GB2312"/>
          <w:color w:val="000000"/>
          <w:sz w:val="11"/>
          <w:szCs w:val="11"/>
        </w:rPr>
        <w:t xml:space="preserve"> </w:t>
      </w:r>
      <w:bookmarkEnd w:id="8"/>
      <w:r>
        <w:rPr>
          <w:rFonts w:ascii="仿宋_GB2312" w:hAnsi="仿宋_GB2312" w:eastAsia="仿宋_GB2312"/>
          <w:color w:val="000000"/>
          <w:sz w:val="28"/>
        </w:rPr>
        <w:t>一般公共预算支出决算表（按功能分类</w:t>
      </w:r>
      <w:r>
        <w:rPr>
          <w:rFonts w:hint="eastAsia" w:ascii="仿宋_GB2312" w:hAnsi="仿宋_GB2312" w:eastAsia="仿宋_GB2312"/>
          <w:color w:val="000000"/>
          <w:sz w:val="28"/>
        </w:rPr>
        <w:t>项级科目</w:t>
      </w:r>
      <w:r>
        <w:rPr>
          <w:rFonts w:ascii="仿宋_GB2312" w:hAnsi="仿宋_GB2312" w:eastAsia="仿宋_GB2312"/>
          <w:color w:val="000000"/>
          <w:sz w:val="28"/>
        </w:rPr>
        <w:t>）</w:t>
      </w:r>
    </w:p>
    <w:p>
      <w:pPr>
        <w:jc w:val="left"/>
        <w:rPr>
          <w:rFonts w:ascii="仿宋_GB2312" w:hAnsi="仿宋_GB2312" w:eastAsia="仿宋_GB2312"/>
          <w:color w:val="000000"/>
          <w:sz w:val="28"/>
        </w:rPr>
      </w:pPr>
      <w:r>
        <w:rPr>
          <w:rFonts w:hint="eastAsia" w:ascii="仿宋_GB2312" w:hAnsi="仿宋_GB2312" w:eastAsia="仿宋_GB2312"/>
          <w:color w:val="000000"/>
          <w:sz w:val="28"/>
        </w:rPr>
        <w:t>关于</w:t>
      </w:r>
      <w:bookmarkStart w:id="9" w:name="PO_part2Year3_1"/>
      <w:permStart w:id="9" w:edGrp="everyone"/>
      <w:r>
        <w:rPr>
          <w:rFonts w:hint="eastAsia" w:ascii="仿宋_GB2312" w:hAnsi="仿宋_GB2312" w:eastAsia="仿宋_GB2312"/>
          <w:color w:val="000000"/>
          <w:sz w:val="28"/>
        </w:rPr>
        <w:t>2020</w:t>
      </w:r>
      <w:permEnd w:id="9"/>
      <w:r>
        <w:rPr>
          <w:rFonts w:hint="eastAsia" w:ascii="仿宋_GB2312" w:hAnsi="仿宋_GB2312" w:eastAsia="仿宋_GB2312"/>
          <w:color w:val="000000"/>
          <w:sz w:val="11"/>
          <w:szCs w:val="11"/>
        </w:rPr>
        <w:t xml:space="preserve"> </w:t>
      </w:r>
      <w:bookmarkEnd w:id="9"/>
      <w:r>
        <w:rPr>
          <w:rFonts w:ascii="仿宋_GB2312" w:hAnsi="仿宋_GB2312" w:eastAsia="仿宋_GB2312"/>
          <w:color w:val="000000"/>
          <w:sz w:val="28"/>
        </w:rPr>
        <w:t>年</w:t>
      </w:r>
      <w:bookmarkStart w:id="10" w:name="PO_part2Area3_1"/>
      <w:permStart w:id="10" w:edGrp="everyone"/>
      <w:r>
        <w:rPr>
          <w:rFonts w:hint="eastAsia" w:ascii="仿宋_GB2312" w:hAnsi="仿宋_GB2312" w:eastAsia="仿宋_GB2312"/>
          <w:color w:val="000000"/>
          <w:sz w:val="28"/>
        </w:rPr>
        <w:t>揭西县县本级</w:t>
      </w:r>
      <w:permEnd w:id="10"/>
      <w:r>
        <w:rPr>
          <w:rFonts w:hint="eastAsia" w:ascii="仿宋_GB2312" w:hAnsi="仿宋_GB2312" w:eastAsia="仿宋_GB2312"/>
          <w:color w:val="000000"/>
          <w:sz w:val="11"/>
          <w:szCs w:val="11"/>
        </w:rPr>
        <w:t xml:space="preserve"> </w:t>
      </w:r>
      <w:bookmarkEnd w:id="10"/>
      <w:r>
        <w:rPr>
          <w:rFonts w:ascii="仿宋_GB2312" w:hAnsi="仿宋_GB2312" w:eastAsia="仿宋_GB2312"/>
          <w:color w:val="000000"/>
          <w:sz w:val="28"/>
        </w:rPr>
        <w:t>一般公共预算支出的说明</w:t>
      </w:r>
    </w:p>
    <w:p>
      <w:pPr>
        <w:jc w:val="left"/>
        <w:rPr>
          <w:rFonts w:ascii="仿宋_GB2312" w:hAnsi="仿宋_GB2312" w:eastAsia="仿宋_GB2312"/>
          <w:color w:val="000000"/>
          <w:sz w:val="28"/>
        </w:rPr>
      </w:pPr>
      <w:r>
        <w:rPr>
          <w:rFonts w:ascii="仿宋_GB2312" w:hAnsi="仿宋_GB2312" w:eastAsia="仿宋_GB2312"/>
          <w:color w:val="000000"/>
          <w:sz w:val="28"/>
        </w:rPr>
        <w:t>4.</w:t>
      </w:r>
      <w:bookmarkStart w:id="11" w:name="PO_part2Year4"/>
      <w:permStart w:id="11" w:edGrp="everyone"/>
      <w:r>
        <w:rPr>
          <w:rFonts w:hint="eastAsia" w:ascii="仿宋_GB2312" w:hAnsi="仿宋_GB2312" w:eastAsia="仿宋_GB2312"/>
          <w:color w:val="000000"/>
          <w:sz w:val="28"/>
        </w:rPr>
        <w:t>2020</w:t>
      </w:r>
      <w:permEnd w:id="11"/>
      <w:r>
        <w:rPr>
          <w:rFonts w:hint="eastAsia" w:ascii="仿宋_GB2312" w:hAnsi="仿宋_GB2312" w:eastAsia="仿宋_GB2312"/>
          <w:color w:val="000000"/>
          <w:sz w:val="11"/>
          <w:szCs w:val="11"/>
        </w:rPr>
        <w:t xml:space="preserve"> </w:t>
      </w:r>
      <w:bookmarkEnd w:id="11"/>
      <w:r>
        <w:rPr>
          <w:rFonts w:ascii="仿宋_GB2312" w:hAnsi="仿宋_GB2312" w:eastAsia="仿宋_GB2312"/>
          <w:color w:val="000000"/>
          <w:sz w:val="28"/>
        </w:rPr>
        <w:t>年</w:t>
      </w:r>
      <w:bookmarkStart w:id="12" w:name="PO_part2Area4"/>
      <w:permStart w:id="12" w:edGrp="everyone"/>
      <w:r>
        <w:rPr>
          <w:rFonts w:hint="eastAsia" w:ascii="仿宋_GB2312" w:hAnsi="仿宋_GB2312" w:eastAsia="仿宋_GB2312"/>
          <w:color w:val="000000"/>
          <w:sz w:val="28"/>
        </w:rPr>
        <w:t>揭西县县本级</w:t>
      </w:r>
      <w:permEnd w:id="12"/>
      <w:r>
        <w:rPr>
          <w:rFonts w:hint="eastAsia" w:ascii="仿宋_GB2312" w:hAnsi="仿宋_GB2312" w:eastAsia="仿宋_GB2312"/>
          <w:color w:val="000000"/>
          <w:sz w:val="11"/>
          <w:szCs w:val="11"/>
        </w:rPr>
        <w:t xml:space="preserve"> </w:t>
      </w:r>
      <w:bookmarkEnd w:id="12"/>
      <w:r>
        <w:rPr>
          <w:rFonts w:ascii="仿宋_GB2312" w:hAnsi="仿宋_GB2312" w:eastAsia="仿宋_GB2312"/>
          <w:color w:val="000000"/>
          <w:sz w:val="28"/>
        </w:rPr>
        <w:t>一般公共预算基本支出决算表（按经济分类</w:t>
      </w:r>
      <w:r>
        <w:rPr>
          <w:rFonts w:hint="eastAsia" w:ascii="仿宋_GB2312" w:hAnsi="仿宋_GB2312" w:eastAsia="仿宋_GB2312"/>
          <w:color w:val="000000"/>
          <w:sz w:val="28"/>
        </w:rPr>
        <w:t>款级科目</w:t>
      </w:r>
      <w:r>
        <w:rPr>
          <w:rFonts w:ascii="仿宋_GB2312" w:hAnsi="仿宋_GB2312" w:eastAsia="仿宋_GB2312"/>
          <w:color w:val="000000"/>
          <w:sz w:val="28"/>
        </w:rPr>
        <w:t>）</w:t>
      </w:r>
    </w:p>
    <w:p>
      <w:pPr>
        <w:jc w:val="left"/>
        <w:rPr>
          <w:rFonts w:ascii="仿宋_GB2312" w:hAnsi="仿宋_GB2312" w:eastAsia="仿宋_GB2312"/>
          <w:color w:val="000000"/>
          <w:sz w:val="28"/>
        </w:rPr>
      </w:pPr>
      <w:r>
        <w:rPr>
          <w:rFonts w:hint="eastAsia" w:ascii="仿宋_GB2312" w:hAnsi="仿宋_GB2312" w:eastAsia="仿宋_GB2312"/>
          <w:color w:val="000000"/>
          <w:sz w:val="28"/>
        </w:rPr>
        <w:t>5</w:t>
      </w:r>
      <w:r>
        <w:rPr>
          <w:rFonts w:ascii="仿宋_GB2312" w:hAnsi="仿宋_GB2312" w:eastAsia="仿宋_GB2312"/>
          <w:color w:val="000000"/>
          <w:sz w:val="28"/>
        </w:rPr>
        <w:t>.</w:t>
      </w:r>
      <w:bookmarkStart w:id="13" w:name="PO_part2Year5"/>
      <w:permStart w:id="13" w:edGrp="everyone"/>
      <w:r>
        <w:rPr>
          <w:rFonts w:hint="eastAsia" w:ascii="仿宋_GB2312" w:hAnsi="仿宋_GB2312" w:eastAsia="仿宋_GB2312"/>
          <w:color w:val="000000"/>
          <w:sz w:val="28"/>
        </w:rPr>
        <w:t>2020</w:t>
      </w:r>
      <w:permEnd w:id="13"/>
      <w:r>
        <w:rPr>
          <w:rFonts w:hint="eastAsia" w:ascii="仿宋_GB2312" w:hAnsi="仿宋_GB2312" w:eastAsia="仿宋_GB2312"/>
          <w:color w:val="000000"/>
          <w:sz w:val="11"/>
          <w:szCs w:val="11"/>
        </w:rPr>
        <w:t xml:space="preserve"> </w:t>
      </w:r>
      <w:bookmarkEnd w:id="13"/>
      <w:r>
        <w:rPr>
          <w:rFonts w:ascii="仿宋_GB2312" w:hAnsi="仿宋_GB2312" w:eastAsia="仿宋_GB2312"/>
          <w:color w:val="000000"/>
          <w:sz w:val="28"/>
        </w:rPr>
        <w:t>年</w:t>
      </w:r>
      <w:bookmarkStart w:id="14" w:name="PO_part2Area5"/>
      <w:permStart w:id="14" w:edGrp="everyone"/>
      <w:r>
        <w:rPr>
          <w:rFonts w:hint="eastAsia" w:ascii="仿宋_GB2312" w:hAnsi="仿宋_GB2312" w:eastAsia="仿宋_GB2312"/>
          <w:color w:val="000000"/>
          <w:sz w:val="28"/>
        </w:rPr>
        <w:t>揭西县县级</w:t>
      </w:r>
      <w:permEnd w:id="14"/>
      <w:r>
        <w:rPr>
          <w:rFonts w:hint="eastAsia" w:ascii="仿宋_GB2312" w:hAnsi="仿宋_GB2312" w:eastAsia="仿宋_GB2312"/>
          <w:color w:val="000000"/>
          <w:sz w:val="11"/>
          <w:szCs w:val="11"/>
        </w:rPr>
        <w:t xml:space="preserve"> </w:t>
      </w:r>
      <w:bookmarkEnd w:id="14"/>
      <w:r>
        <w:rPr>
          <w:rFonts w:ascii="仿宋_GB2312" w:hAnsi="仿宋_GB2312" w:eastAsia="仿宋_GB2312"/>
          <w:color w:val="000000"/>
          <w:sz w:val="28"/>
        </w:rPr>
        <w:t>一般公共预算税收返还和转移支付决算表（按项目分地区列示）</w:t>
      </w:r>
    </w:p>
    <w:p>
      <w:pPr>
        <w:jc w:val="left"/>
        <w:rPr>
          <w:rFonts w:ascii="仿宋_GB2312" w:eastAsia="仿宋_GB2312"/>
          <w:color w:val="000000"/>
          <w:sz w:val="28"/>
          <w:szCs w:val="28"/>
        </w:rPr>
      </w:pPr>
      <w:r>
        <w:rPr>
          <w:rFonts w:hint="eastAsia" w:ascii="仿宋_GB2312" w:eastAsia="仿宋_GB2312"/>
          <w:color w:val="000000"/>
          <w:sz w:val="28"/>
          <w:szCs w:val="28"/>
        </w:rPr>
        <w:t>6.</w:t>
      </w:r>
      <w:bookmarkStart w:id="15" w:name="PO_part2Year6"/>
      <w:permStart w:id="15" w:edGrp="everyone"/>
      <w:r>
        <w:rPr>
          <w:rFonts w:hint="eastAsia" w:ascii="仿宋_GB2312" w:eastAsia="仿宋_GB2312"/>
          <w:color w:val="000000"/>
          <w:sz w:val="28"/>
          <w:szCs w:val="28"/>
        </w:rPr>
        <w:t>2020</w:t>
      </w:r>
      <w:permEnd w:id="15"/>
      <w:r>
        <w:rPr>
          <w:rFonts w:hint="eastAsia" w:ascii="仿宋_GB2312" w:eastAsia="仿宋_GB2312"/>
          <w:color w:val="000000"/>
          <w:sz w:val="11"/>
          <w:szCs w:val="11"/>
        </w:rPr>
        <w:t xml:space="preserve"> </w:t>
      </w:r>
      <w:bookmarkEnd w:id="15"/>
      <w:r>
        <w:rPr>
          <w:rFonts w:hint="eastAsia" w:ascii="仿宋_GB2312" w:eastAsia="仿宋_GB2312"/>
          <w:color w:val="000000"/>
          <w:sz w:val="28"/>
          <w:szCs w:val="28"/>
        </w:rPr>
        <w:t>年</w:t>
      </w:r>
      <w:bookmarkStart w:id="16" w:name="PO_part2Area6"/>
      <w:permStart w:id="16" w:edGrp="everyone"/>
      <w:r>
        <w:rPr>
          <w:rFonts w:hint="eastAsia" w:ascii="仿宋_GB2312" w:eastAsia="仿宋_GB2312"/>
          <w:color w:val="000000"/>
          <w:sz w:val="28"/>
          <w:szCs w:val="28"/>
        </w:rPr>
        <w:t>揭西县县级</w:t>
      </w:r>
      <w:permEnd w:id="16"/>
      <w:r>
        <w:rPr>
          <w:rFonts w:hint="eastAsia" w:ascii="仿宋_GB2312" w:eastAsia="仿宋_GB2312"/>
          <w:color w:val="000000"/>
          <w:sz w:val="11"/>
          <w:szCs w:val="11"/>
        </w:rPr>
        <w:t xml:space="preserve"> </w:t>
      </w:r>
      <w:bookmarkEnd w:id="16"/>
      <w:r>
        <w:rPr>
          <w:rFonts w:hint="eastAsia" w:ascii="仿宋_GB2312" w:eastAsia="仿宋_GB2312"/>
          <w:color w:val="000000"/>
          <w:sz w:val="28"/>
          <w:szCs w:val="28"/>
        </w:rPr>
        <w:t>政府一般债务情况表</w:t>
      </w:r>
    </w:p>
    <w:p>
      <w:pPr>
        <w:jc w:val="left"/>
        <w:rPr>
          <w:rFonts w:ascii="黑体" w:hAnsi="黑体" w:eastAsia="黑体"/>
          <w:color w:val="000000"/>
          <w:sz w:val="28"/>
        </w:rPr>
      </w:pPr>
      <w:r>
        <w:rPr>
          <w:rFonts w:hint="eastAsia" w:ascii="宋体" w:hAnsi="宋体" w:cs="宋体"/>
          <w:b/>
          <w:bCs/>
          <w:color w:val="000000"/>
          <w:sz w:val="28"/>
        </w:rPr>
        <w:t>二、政府性基金预算</w:t>
      </w:r>
      <w:r>
        <w:rPr>
          <w:rFonts w:ascii="黑体" w:hAnsi="黑体" w:eastAsia="黑体"/>
          <w:color w:val="000000"/>
          <w:sz w:val="28"/>
        </w:rPr>
        <w:tab/>
      </w:r>
    </w:p>
    <w:p>
      <w:pPr>
        <w:jc w:val="left"/>
        <w:rPr>
          <w:rFonts w:ascii="仿宋_GB2312" w:hAnsi="仿宋_GB2312" w:eastAsia="仿宋_GB2312"/>
          <w:color w:val="000000"/>
          <w:sz w:val="28"/>
        </w:rPr>
      </w:pPr>
      <w:r>
        <w:rPr>
          <w:rFonts w:hint="eastAsia" w:ascii="仿宋_GB2312" w:hAnsi="仿宋_GB2312" w:eastAsia="仿宋_GB2312"/>
          <w:color w:val="000000"/>
          <w:sz w:val="28"/>
        </w:rPr>
        <w:t>7</w:t>
      </w:r>
      <w:r>
        <w:rPr>
          <w:rFonts w:ascii="仿宋_GB2312" w:hAnsi="仿宋_GB2312" w:eastAsia="仿宋_GB2312"/>
          <w:color w:val="000000"/>
          <w:sz w:val="28"/>
        </w:rPr>
        <w:t>.</w:t>
      </w:r>
      <w:bookmarkStart w:id="17" w:name="PO_part2Year7"/>
      <w:permStart w:id="17" w:edGrp="everyone"/>
      <w:r>
        <w:rPr>
          <w:rFonts w:hint="eastAsia" w:ascii="仿宋_GB2312" w:hAnsi="仿宋_GB2312" w:eastAsia="仿宋_GB2312"/>
          <w:color w:val="000000"/>
          <w:sz w:val="28"/>
        </w:rPr>
        <w:t>2020</w:t>
      </w:r>
      <w:permEnd w:id="17"/>
      <w:r>
        <w:rPr>
          <w:rFonts w:hint="eastAsia" w:ascii="仿宋_GB2312" w:hAnsi="仿宋_GB2312" w:eastAsia="仿宋_GB2312"/>
          <w:color w:val="000000"/>
          <w:sz w:val="11"/>
          <w:szCs w:val="11"/>
        </w:rPr>
        <w:t xml:space="preserve"> </w:t>
      </w:r>
      <w:bookmarkEnd w:id="17"/>
      <w:r>
        <w:rPr>
          <w:rFonts w:ascii="仿宋_GB2312" w:hAnsi="仿宋_GB2312" w:eastAsia="仿宋_GB2312"/>
          <w:color w:val="000000"/>
          <w:sz w:val="28"/>
        </w:rPr>
        <w:t>年</w:t>
      </w:r>
      <w:bookmarkStart w:id="18" w:name="PO_part2Area7"/>
      <w:permStart w:id="18" w:edGrp="everyone"/>
      <w:r>
        <w:rPr>
          <w:rFonts w:hint="eastAsia" w:ascii="仿宋_GB2312" w:hAnsi="仿宋_GB2312" w:eastAsia="仿宋_GB2312"/>
          <w:color w:val="000000"/>
          <w:sz w:val="28"/>
        </w:rPr>
        <w:t>揭西县县级</w:t>
      </w:r>
      <w:permEnd w:id="18"/>
      <w:r>
        <w:rPr>
          <w:rFonts w:hint="eastAsia" w:ascii="仿宋_GB2312" w:hAnsi="仿宋_GB2312" w:eastAsia="仿宋_GB2312"/>
          <w:color w:val="000000"/>
          <w:sz w:val="11"/>
          <w:szCs w:val="11"/>
        </w:rPr>
        <w:t xml:space="preserve"> </w:t>
      </w:r>
      <w:bookmarkEnd w:id="18"/>
      <w:r>
        <w:rPr>
          <w:rFonts w:ascii="仿宋_GB2312" w:hAnsi="仿宋_GB2312" w:eastAsia="仿宋_GB2312"/>
          <w:color w:val="000000"/>
          <w:sz w:val="28"/>
        </w:rPr>
        <w:t>政府性基金预算收入决算表</w:t>
      </w:r>
    </w:p>
    <w:p>
      <w:pPr>
        <w:jc w:val="left"/>
        <w:rPr>
          <w:rFonts w:ascii="仿宋_GB2312" w:hAnsi="仿宋_GB2312" w:eastAsia="仿宋_GB2312"/>
          <w:color w:val="000000"/>
          <w:sz w:val="28"/>
        </w:rPr>
      </w:pPr>
      <w:r>
        <w:rPr>
          <w:rFonts w:hint="eastAsia" w:ascii="仿宋_GB2312" w:hAnsi="仿宋_GB2312" w:eastAsia="仿宋_GB2312"/>
          <w:color w:val="000000"/>
          <w:sz w:val="28"/>
        </w:rPr>
        <w:t>8</w:t>
      </w:r>
      <w:r>
        <w:rPr>
          <w:rFonts w:ascii="仿宋_GB2312" w:hAnsi="仿宋_GB2312" w:eastAsia="仿宋_GB2312"/>
          <w:color w:val="000000"/>
          <w:sz w:val="28"/>
        </w:rPr>
        <w:t>.</w:t>
      </w:r>
      <w:bookmarkStart w:id="19" w:name="PO_part2Year8"/>
      <w:permStart w:id="19" w:edGrp="everyone"/>
      <w:r>
        <w:rPr>
          <w:rFonts w:hint="eastAsia" w:ascii="仿宋_GB2312" w:hAnsi="仿宋_GB2312" w:eastAsia="仿宋_GB2312"/>
          <w:color w:val="000000"/>
          <w:sz w:val="28"/>
        </w:rPr>
        <w:t>2020</w:t>
      </w:r>
      <w:permEnd w:id="19"/>
      <w:r>
        <w:rPr>
          <w:rFonts w:hint="eastAsia" w:ascii="仿宋_GB2312" w:hAnsi="仿宋_GB2312" w:eastAsia="仿宋_GB2312"/>
          <w:color w:val="000000"/>
          <w:sz w:val="11"/>
          <w:szCs w:val="11"/>
        </w:rPr>
        <w:t xml:space="preserve"> </w:t>
      </w:r>
      <w:bookmarkEnd w:id="19"/>
      <w:r>
        <w:rPr>
          <w:rFonts w:ascii="仿宋_GB2312" w:hAnsi="仿宋_GB2312" w:eastAsia="仿宋_GB2312"/>
          <w:color w:val="000000"/>
          <w:sz w:val="28"/>
        </w:rPr>
        <w:t>年</w:t>
      </w:r>
      <w:permStart w:id="20" w:edGrp="everyone"/>
      <w:bookmarkStart w:id="20" w:name="PO_part2Area8"/>
      <w:r>
        <w:rPr>
          <w:rFonts w:hint="eastAsia" w:ascii="仿宋_GB2312" w:hAnsi="仿宋_GB2312" w:eastAsia="仿宋_GB2312"/>
          <w:color w:val="000000"/>
          <w:sz w:val="28"/>
        </w:rPr>
        <w:t>揭西县县级</w:t>
      </w:r>
      <w:permEnd w:id="20"/>
      <w:r>
        <w:rPr>
          <w:rFonts w:hint="eastAsia" w:ascii="仿宋_GB2312" w:hAnsi="仿宋_GB2312" w:eastAsia="仿宋_GB2312"/>
          <w:color w:val="000000"/>
          <w:sz w:val="11"/>
          <w:szCs w:val="11"/>
        </w:rPr>
        <w:t xml:space="preserve"> </w:t>
      </w:r>
      <w:bookmarkEnd w:id="20"/>
      <w:r>
        <w:rPr>
          <w:rFonts w:ascii="仿宋_GB2312" w:hAnsi="仿宋_GB2312" w:eastAsia="仿宋_GB2312"/>
          <w:color w:val="000000"/>
          <w:sz w:val="28"/>
        </w:rPr>
        <w:t>政</w:t>
      </w:r>
      <w:r>
        <w:rPr>
          <w:rFonts w:hint="eastAsia" w:ascii="仿宋_GB2312" w:hAnsi="仿宋_GB2312" w:eastAsia="仿宋_GB2312"/>
          <w:color w:val="000000"/>
          <w:sz w:val="28"/>
        </w:rPr>
        <w:t>府性基金预算支出决算表（按功能分类）</w:t>
      </w:r>
    </w:p>
    <w:p>
      <w:pPr>
        <w:jc w:val="left"/>
        <w:rPr>
          <w:rFonts w:ascii="仿宋_GB2312" w:hAnsi="仿宋_GB2312" w:eastAsia="仿宋_GB2312"/>
          <w:color w:val="000000"/>
          <w:sz w:val="28"/>
        </w:rPr>
      </w:pPr>
      <w:r>
        <w:rPr>
          <w:rFonts w:hint="eastAsia" w:ascii="仿宋_GB2312" w:hAnsi="仿宋_GB2312" w:eastAsia="仿宋_GB2312"/>
          <w:color w:val="000000"/>
          <w:sz w:val="28"/>
        </w:rPr>
        <w:t>9</w:t>
      </w:r>
      <w:r>
        <w:rPr>
          <w:rFonts w:ascii="仿宋_GB2312" w:hAnsi="仿宋_GB2312" w:eastAsia="仿宋_GB2312"/>
          <w:color w:val="000000"/>
          <w:sz w:val="28"/>
        </w:rPr>
        <w:t>.</w:t>
      </w:r>
      <w:bookmarkStart w:id="21" w:name="PO_part2Year9"/>
      <w:permStart w:id="21" w:edGrp="everyone"/>
      <w:r>
        <w:rPr>
          <w:rFonts w:hint="eastAsia" w:ascii="仿宋_GB2312" w:hAnsi="仿宋_GB2312" w:eastAsia="仿宋_GB2312"/>
          <w:color w:val="000000"/>
          <w:sz w:val="28"/>
        </w:rPr>
        <w:t>2020</w:t>
      </w:r>
      <w:permEnd w:id="21"/>
      <w:r>
        <w:rPr>
          <w:rFonts w:hint="eastAsia" w:ascii="仿宋_GB2312" w:hAnsi="仿宋_GB2312" w:eastAsia="仿宋_GB2312"/>
          <w:color w:val="000000"/>
          <w:sz w:val="11"/>
          <w:szCs w:val="11"/>
        </w:rPr>
        <w:t xml:space="preserve"> </w:t>
      </w:r>
      <w:bookmarkEnd w:id="21"/>
      <w:r>
        <w:rPr>
          <w:rFonts w:ascii="仿宋_GB2312" w:hAnsi="仿宋_GB2312" w:eastAsia="仿宋_GB2312"/>
          <w:color w:val="000000"/>
          <w:sz w:val="28"/>
        </w:rPr>
        <w:t>年</w:t>
      </w:r>
      <w:permStart w:id="22" w:edGrp="everyone"/>
      <w:bookmarkStart w:id="22" w:name="PO_part2Area9"/>
      <w:r>
        <w:rPr>
          <w:rFonts w:hint="eastAsia" w:ascii="仿宋_GB2312" w:hAnsi="仿宋_GB2312" w:eastAsia="仿宋_GB2312"/>
          <w:color w:val="000000"/>
          <w:sz w:val="28"/>
        </w:rPr>
        <w:t>揭西县县本级</w:t>
      </w:r>
      <w:permEnd w:id="22"/>
      <w:r>
        <w:rPr>
          <w:rFonts w:hint="eastAsia" w:ascii="仿宋_GB2312" w:hAnsi="仿宋_GB2312" w:eastAsia="仿宋_GB2312"/>
          <w:color w:val="000000"/>
          <w:sz w:val="11"/>
          <w:szCs w:val="11"/>
        </w:rPr>
        <w:t xml:space="preserve"> </w:t>
      </w:r>
      <w:bookmarkEnd w:id="22"/>
      <w:r>
        <w:rPr>
          <w:rFonts w:ascii="仿宋_GB2312" w:hAnsi="仿宋_GB2312" w:eastAsia="仿宋_GB2312"/>
          <w:color w:val="000000"/>
          <w:sz w:val="28"/>
        </w:rPr>
        <w:t>政府性基金预算支出决算表</w:t>
      </w:r>
      <w:r>
        <w:rPr>
          <w:rFonts w:hint="eastAsia" w:ascii="仿宋_GB2312" w:hAnsi="仿宋_GB2312" w:eastAsia="仿宋_GB2312"/>
          <w:color w:val="000000"/>
          <w:sz w:val="28"/>
        </w:rPr>
        <w:t>（按功能分类项级科目）</w:t>
      </w:r>
    </w:p>
    <w:p>
      <w:pPr>
        <w:jc w:val="left"/>
        <w:rPr>
          <w:rFonts w:ascii="仿宋_GB2312" w:hAnsi="仿宋_GB2312" w:eastAsia="仿宋_GB2312"/>
          <w:color w:val="000000"/>
          <w:sz w:val="28"/>
        </w:rPr>
      </w:pPr>
      <w:r>
        <w:rPr>
          <w:rFonts w:hint="eastAsia" w:ascii="仿宋_GB2312" w:hAnsi="仿宋_GB2312" w:eastAsia="仿宋_GB2312"/>
          <w:color w:val="000000"/>
          <w:sz w:val="28"/>
        </w:rPr>
        <w:t>10</w:t>
      </w:r>
      <w:r>
        <w:rPr>
          <w:rFonts w:ascii="仿宋_GB2312" w:hAnsi="仿宋_GB2312" w:eastAsia="仿宋_GB2312"/>
          <w:color w:val="000000"/>
          <w:sz w:val="28"/>
        </w:rPr>
        <w:t>.</w:t>
      </w:r>
      <w:bookmarkStart w:id="23" w:name="PO_part2Year10"/>
      <w:permStart w:id="23" w:edGrp="everyone"/>
      <w:r>
        <w:rPr>
          <w:rFonts w:hint="eastAsia" w:ascii="仿宋_GB2312" w:hAnsi="仿宋_GB2312" w:eastAsia="仿宋_GB2312"/>
          <w:color w:val="000000"/>
          <w:sz w:val="28"/>
        </w:rPr>
        <w:t>2020</w:t>
      </w:r>
      <w:permEnd w:id="23"/>
      <w:r>
        <w:rPr>
          <w:rFonts w:hint="eastAsia" w:ascii="仿宋_GB2312" w:hAnsi="仿宋_GB2312" w:eastAsia="仿宋_GB2312"/>
          <w:color w:val="000000"/>
          <w:sz w:val="11"/>
          <w:szCs w:val="11"/>
        </w:rPr>
        <w:t xml:space="preserve"> </w:t>
      </w:r>
      <w:bookmarkEnd w:id="23"/>
      <w:r>
        <w:rPr>
          <w:rFonts w:ascii="仿宋_GB2312" w:hAnsi="仿宋_GB2312" w:eastAsia="仿宋_GB2312"/>
          <w:color w:val="000000"/>
          <w:sz w:val="28"/>
        </w:rPr>
        <w:t>年</w:t>
      </w:r>
      <w:permStart w:id="24" w:edGrp="everyone"/>
      <w:bookmarkStart w:id="24" w:name="PO_part2Area10"/>
      <w:r>
        <w:rPr>
          <w:rFonts w:hint="eastAsia" w:ascii="仿宋_GB2312" w:hAnsi="仿宋_GB2312" w:eastAsia="仿宋_GB2312"/>
          <w:color w:val="000000"/>
          <w:sz w:val="28"/>
        </w:rPr>
        <w:t>揭西县县级</w:t>
      </w:r>
      <w:permEnd w:id="24"/>
      <w:r>
        <w:rPr>
          <w:rFonts w:hint="eastAsia" w:ascii="仿宋_GB2312" w:hAnsi="仿宋_GB2312" w:eastAsia="仿宋_GB2312"/>
          <w:color w:val="000000"/>
          <w:sz w:val="11"/>
          <w:szCs w:val="11"/>
        </w:rPr>
        <w:t xml:space="preserve"> </w:t>
      </w:r>
      <w:bookmarkEnd w:id="24"/>
      <w:r>
        <w:rPr>
          <w:rFonts w:ascii="仿宋_GB2312" w:hAnsi="仿宋_GB2312" w:eastAsia="仿宋_GB2312"/>
          <w:color w:val="000000"/>
          <w:sz w:val="28"/>
        </w:rPr>
        <w:t>政府性基金转移支付决算表（按项目分地区）</w:t>
      </w:r>
    </w:p>
    <w:p>
      <w:pPr>
        <w:jc w:val="left"/>
        <w:rPr>
          <w:rFonts w:ascii="仿宋_GB2312" w:eastAsia="仿宋_GB2312"/>
          <w:color w:val="000000"/>
          <w:sz w:val="28"/>
          <w:szCs w:val="28"/>
        </w:rPr>
      </w:pPr>
      <w:r>
        <w:rPr>
          <w:rFonts w:hint="eastAsia" w:ascii="仿宋_GB2312" w:eastAsia="仿宋_GB2312"/>
          <w:color w:val="000000"/>
          <w:sz w:val="28"/>
          <w:szCs w:val="28"/>
        </w:rPr>
        <w:t>11.</w:t>
      </w:r>
      <w:bookmarkStart w:id="25" w:name="PO_part2Year11"/>
      <w:permStart w:id="25" w:edGrp="everyone"/>
      <w:r>
        <w:rPr>
          <w:rFonts w:hint="eastAsia" w:ascii="仿宋_GB2312" w:eastAsia="仿宋_GB2312"/>
          <w:color w:val="000000"/>
          <w:sz w:val="28"/>
          <w:szCs w:val="28"/>
        </w:rPr>
        <w:t>2020</w:t>
      </w:r>
      <w:permEnd w:id="25"/>
      <w:r>
        <w:rPr>
          <w:rFonts w:hint="eastAsia" w:ascii="仿宋_GB2312" w:eastAsia="仿宋_GB2312"/>
          <w:color w:val="000000"/>
          <w:sz w:val="11"/>
          <w:szCs w:val="11"/>
        </w:rPr>
        <w:t xml:space="preserve"> </w:t>
      </w:r>
      <w:bookmarkEnd w:id="25"/>
      <w:r>
        <w:rPr>
          <w:rFonts w:hint="eastAsia" w:ascii="仿宋_GB2312" w:eastAsia="仿宋_GB2312"/>
          <w:color w:val="000000"/>
          <w:sz w:val="28"/>
          <w:szCs w:val="28"/>
        </w:rPr>
        <w:t>年</w:t>
      </w:r>
      <w:bookmarkStart w:id="26" w:name="PO_part2Area11"/>
      <w:permStart w:id="26" w:edGrp="everyone"/>
      <w:r>
        <w:rPr>
          <w:rFonts w:hint="eastAsia" w:ascii="仿宋_GB2312" w:eastAsia="仿宋_GB2312"/>
          <w:color w:val="000000"/>
          <w:sz w:val="28"/>
          <w:szCs w:val="28"/>
        </w:rPr>
        <w:t>揭西县县级</w:t>
      </w:r>
      <w:permEnd w:id="26"/>
      <w:r>
        <w:rPr>
          <w:rFonts w:hint="eastAsia" w:ascii="仿宋_GB2312" w:eastAsia="仿宋_GB2312"/>
          <w:color w:val="000000"/>
          <w:sz w:val="11"/>
          <w:szCs w:val="11"/>
        </w:rPr>
        <w:t xml:space="preserve"> </w:t>
      </w:r>
      <w:bookmarkEnd w:id="26"/>
      <w:r>
        <w:rPr>
          <w:rFonts w:hint="eastAsia" w:ascii="仿宋_GB2312" w:eastAsia="仿宋_GB2312"/>
          <w:color w:val="000000"/>
          <w:sz w:val="28"/>
          <w:szCs w:val="28"/>
        </w:rPr>
        <w:t>政府专项债务情况表</w:t>
      </w:r>
    </w:p>
    <w:p>
      <w:pPr>
        <w:jc w:val="left"/>
        <w:rPr>
          <w:rFonts w:ascii="黑体" w:hAnsi="黑体" w:eastAsia="黑体"/>
          <w:color w:val="000000"/>
          <w:sz w:val="28"/>
        </w:rPr>
      </w:pPr>
      <w:r>
        <w:rPr>
          <w:rFonts w:hint="eastAsia" w:ascii="宋体" w:hAnsi="宋体" w:cs="宋体"/>
          <w:b/>
          <w:bCs/>
          <w:color w:val="000000"/>
          <w:sz w:val="28"/>
        </w:rPr>
        <w:t>三、国有资本经营预算</w:t>
      </w:r>
      <w:r>
        <w:rPr>
          <w:rFonts w:hint="eastAsia" w:ascii="宋体" w:hAnsi="宋体" w:cs="宋体"/>
          <w:b/>
          <w:bCs/>
          <w:color w:val="000000"/>
          <w:sz w:val="28"/>
        </w:rPr>
        <w:tab/>
      </w:r>
    </w:p>
    <w:p>
      <w:pPr>
        <w:jc w:val="left"/>
        <w:rPr>
          <w:rFonts w:ascii="仿宋_GB2312" w:hAnsi="仿宋_GB2312" w:eastAsia="仿宋_GB2312"/>
          <w:color w:val="000000"/>
          <w:sz w:val="28"/>
        </w:rPr>
      </w:pPr>
      <w:r>
        <w:rPr>
          <w:rFonts w:ascii="仿宋_GB2312" w:hAnsi="仿宋_GB2312" w:eastAsia="仿宋_GB2312"/>
          <w:color w:val="000000"/>
          <w:sz w:val="28"/>
        </w:rPr>
        <w:t>1</w:t>
      </w:r>
      <w:r>
        <w:rPr>
          <w:rFonts w:hint="eastAsia" w:ascii="仿宋_GB2312" w:hAnsi="仿宋_GB2312" w:eastAsia="仿宋_GB2312"/>
          <w:color w:val="000000"/>
          <w:sz w:val="28"/>
        </w:rPr>
        <w:t>2</w:t>
      </w:r>
      <w:r>
        <w:rPr>
          <w:rFonts w:ascii="仿宋_GB2312" w:hAnsi="仿宋_GB2312" w:eastAsia="仿宋_GB2312"/>
          <w:color w:val="000000"/>
          <w:sz w:val="28"/>
        </w:rPr>
        <w:t>.</w:t>
      </w:r>
      <w:bookmarkStart w:id="27" w:name="PO_part2Year12"/>
      <w:permStart w:id="27" w:edGrp="everyone"/>
      <w:r>
        <w:rPr>
          <w:rFonts w:hint="eastAsia" w:ascii="仿宋_GB2312" w:hAnsi="仿宋_GB2312" w:eastAsia="仿宋_GB2312"/>
          <w:color w:val="000000"/>
          <w:sz w:val="28"/>
        </w:rPr>
        <w:t>2020</w:t>
      </w:r>
      <w:permEnd w:id="27"/>
      <w:r>
        <w:rPr>
          <w:rFonts w:hint="eastAsia" w:ascii="仿宋_GB2312" w:hAnsi="仿宋_GB2312" w:eastAsia="仿宋_GB2312"/>
          <w:color w:val="000000"/>
          <w:sz w:val="11"/>
          <w:szCs w:val="11"/>
        </w:rPr>
        <w:t xml:space="preserve"> </w:t>
      </w:r>
      <w:bookmarkEnd w:id="27"/>
      <w:r>
        <w:rPr>
          <w:rFonts w:ascii="仿宋_GB2312" w:hAnsi="仿宋_GB2312" w:eastAsia="仿宋_GB2312"/>
          <w:color w:val="000000"/>
          <w:sz w:val="28"/>
        </w:rPr>
        <w:t>年</w:t>
      </w:r>
      <w:bookmarkStart w:id="28" w:name="PO_part2Area12"/>
      <w:permStart w:id="28" w:edGrp="everyone"/>
      <w:r>
        <w:rPr>
          <w:rFonts w:hint="eastAsia" w:ascii="仿宋_GB2312" w:hAnsi="仿宋_GB2312" w:eastAsia="仿宋_GB2312"/>
          <w:color w:val="000000"/>
          <w:sz w:val="28"/>
        </w:rPr>
        <w:t>揭西县县级</w:t>
      </w:r>
      <w:permEnd w:id="28"/>
      <w:r>
        <w:rPr>
          <w:rFonts w:hint="eastAsia" w:ascii="仿宋_GB2312" w:hAnsi="仿宋_GB2312" w:eastAsia="仿宋_GB2312"/>
          <w:color w:val="000000"/>
          <w:sz w:val="11"/>
          <w:szCs w:val="11"/>
        </w:rPr>
        <w:t xml:space="preserve"> </w:t>
      </w:r>
      <w:bookmarkEnd w:id="28"/>
      <w:r>
        <w:rPr>
          <w:rFonts w:ascii="仿宋_GB2312" w:hAnsi="仿宋_GB2312" w:eastAsia="仿宋_GB2312"/>
          <w:color w:val="000000"/>
          <w:sz w:val="28"/>
        </w:rPr>
        <w:t>国有资本经营预算收入决算表</w:t>
      </w:r>
    </w:p>
    <w:p>
      <w:r>
        <w:rPr>
          <w:rFonts w:ascii="仿宋_GB2312" w:hAnsi="仿宋_GB2312" w:eastAsia="仿宋_GB2312"/>
          <w:color w:val="000000"/>
          <w:sz w:val="28"/>
        </w:rPr>
        <w:t>1</w:t>
      </w:r>
      <w:r>
        <w:rPr>
          <w:rFonts w:hint="eastAsia" w:ascii="仿宋_GB2312" w:hAnsi="仿宋_GB2312" w:eastAsia="仿宋_GB2312"/>
          <w:color w:val="000000"/>
          <w:sz w:val="28"/>
        </w:rPr>
        <w:t>3</w:t>
      </w:r>
      <w:r>
        <w:rPr>
          <w:rFonts w:ascii="仿宋_GB2312" w:hAnsi="仿宋_GB2312" w:eastAsia="仿宋_GB2312"/>
          <w:color w:val="000000"/>
          <w:sz w:val="28"/>
        </w:rPr>
        <w:t>.</w:t>
      </w:r>
      <w:permStart w:id="29" w:edGrp="everyone"/>
      <w:bookmarkStart w:id="29" w:name="PO_part2Year13"/>
      <w:r>
        <w:rPr>
          <w:rFonts w:hint="eastAsia" w:ascii="仿宋_GB2312" w:hAnsi="仿宋_GB2312" w:eastAsia="仿宋_GB2312"/>
          <w:color w:val="000000"/>
          <w:sz w:val="28"/>
        </w:rPr>
        <w:t>2020</w:t>
      </w:r>
      <w:permEnd w:id="29"/>
      <w:r>
        <w:rPr>
          <w:rFonts w:hint="eastAsia" w:ascii="仿宋_GB2312" w:hAnsi="仿宋_GB2312" w:eastAsia="仿宋_GB2312"/>
          <w:color w:val="000000"/>
          <w:sz w:val="11"/>
          <w:szCs w:val="11"/>
        </w:rPr>
        <w:t xml:space="preserve"> </w:t>
      </w:r>
      <w:bookmarkEnd w:id="29"/>
      <w:r>
        <w:rPr>
          <w:rFonts w:ascii="仿宋_GB2312" w:hAnsi="仿宋_GB2312" w:eastAsia="仿宋_GB2312"/>
          <w:color w:val="000000"/>
          <w:sz w:val="28"/>
        </w:rPr>
        <w:t>年</w:t>
      </w:r>
      <w:bookmarkStart w:id="30" w:name="PO_part2Area13"/>
      <w:permStart w:id="30" w:edGrp="everyone"/>
      <w:r>
        <w:rPr>
          <w:rFonts w:hint="eastAsia" w:ascii="仿宋_GB2312" w:hAnsi="仿宋_GB2312" w:eastAsia="仿宋_GB2312"/>
          <w:color w:val="000000"/>
          <w:sz w:val="28"/>
        </w:rPr>
        <w:t>揭西县县级</w:t>
      </w:r>
      <w:permEnd w:id="30"/>
      <w:r>
        <w:rPr>
          <w:rFonts w:hint="eastAsia" w:ascii="仿宋_GB2312" w:hAnsi="仿宋_GB2312" w:eastAsia="仿宋_GB2312"/>
          <w:color w:val="000000"/>
          <w:sz w:val="11"/>
          <w:szCs w:val="11"/>
        </w:rPr>
        <w:t xml:space="preserve"> </w:t>
      </w:r>
      <w:bookmarkEnd w:id="30"/>
      <w:r>
        <w:rPr>
          <w:rFonts w:ascii="仿宋_GB2312" w:hAnsi="仿宋_GB2312" w:eastAsia="仿宋_GB2312"/>
          <w:color w:val="000000"/>
          <w:sz w:val="28"/>
        </w:rPr>
        <w:t>国有资本经营预算支出决算表</w:t>
      </w:r>
      <w:r>
        <w:rPr>
          <w:rFonts w:hint="eastAsia" w:ascii="仿宋_GB2312" w:hAnsi="仿宋_GB2312" w:eastAsia="仿宋_GB2312"/>
          <w:color w:val="000000"/>
          <w:sz w:val="28"/>
        </w:rPr>
        <w:t>（</w:t>
      </w:r>
      <w:r>
        <w:rPr>
          <w:rFonts w:hint="eastAsia" w:ascii="仿宋_GB2312" w:eastAsia="仿宋_GB2312"/>
          <w:color w:val="000000"/>
          <w:sz w:val="28"/>
          <w:szCs w:val="28"/>
        </w:rPr>
        <w:t>按功能分类项级）</w:t>
      </w:r>
    </w:p>
    <w:p>
      <w:r>
        <w:rPr>
          <w:rFonts w:ascii="仿宋_GB2312" w:hAnsi="仿宋_GB2312" w:eastAsia="仿宋_GB2312"/>
          <w:color w:val="000000"/>
          <w:sz w:val="28"/>
        </w:rPr>
        <w:t>1</w:t>
      </w:r>
      <w:r>
        <w:rPr>
          <w:rFonts w:hint="eastAsia" w:ascii="仿宋_GB2312" w:hAnsi="仿宋_GB2312" w:eastAsia="仿宋_GB2312"/>
          <w:color w:val="000000"/>
          <w:sz w:val="28"/>
        </w:rPr>
        <w:t>4</w:t>
      </w:r>
      <w:r>
        <w:rPr>
          <w:rFonts w:ascii="仿宋_GB2312" w:hAnsi="仿宋_GB2312" w:eastAsia="仿宋_GB2312"/>
          <w:color w:val="000000"/>
          <w:sz w:val="28"/>
        </w:rPr>
        <w:t>.</w:t>
      </w:r>
      <w:bookmarkStart w:id="31" w:name="PO_part2Year14"/>
      <w:permStart w:id="31" w:edGrp="everyone"/>
      <w:r>
        <w:rPr>
          <w:rFonts w:hint="eastAsia" w:ascii="仿宋_GB2312" w:hAnsi="仿宋_GB2312" w:eastAsia="仿宋_GB2312"/>
          <w:color w:val="000000"/>
          <w:sz w:val="28"/>
        </w:rPr>
        <w:t>2020</w:t>
      </w:r>
      <w:permEnd w:id="31"/>
      <w:r>
        <w:rPr>
          <w:rFonts w:hint="eastAsia" w:ascii="仿宋_GB2312" w:hAnsi="仿宋_GB2312" w:eastAsia="仿宋_GB2312"/>
          <w:color w:val="000000"/>
          <w:sz w:val="11"/>
          <w:szCs w:val="11"/>
        </w:rPr>
        <w:t xml:space="preserve"> </w:t>
      </w:r>
      <w:bookmarkEnd w:id="31"/>
      <w:r>
        <w:rPr>
          <w:rFonts w:ascii="仿宋_GB2312" w:hAnsi="仿宋_GB2312" w:eastAsia="仿宋_GB2312"/>
          <w:color w:val="000000"/>
          <w:sz w:val="28"/>
        </w:rPr>
        <w:t>年</w:t>
      </w:r>
      <w:permStart w:id="32" w:edGrp="everyone"/>
      <w:bookmarkStart w:id="32" w:name="PO_part2Area14"/>
      <w:r>
        <w:rPr>
          <w:rFonts w:hint="eastAsia" w:ascii="仿宋_GB2312" w:hAnsi="仿宋_GB2312" w:eastAsia="仿宋_GB2312"/>
          <w:color w:val="000000"/>
          <w:sz w:val="28"/>
        </w:rPr>
        <w:t>揭西县县本级</w:t>
      </w:r>
      <w:permEnd w:id="32"/>
      <w:r>
        <w:rPr>
          <w:rFonts w:hint="eastAsia" w:ascii="仿宋_GB2312" w:hAnsi="仿宋_GB2312" w:eastAsia="仿宋_GB2312"/>
          <w:color w:val="000000"/>
          <w:sz w:val="11"/>
          <w:szCs w:val="11"/>
        </w:rPr>
        <w:t xml:space="preserve"> </w:t>
      </w:r>
      <w:bookmarkEnd w:id="32"/>
      <w:r>
        <w:rPr>
          <w:rFonts w:ascii="仿宋_GB2312" w:hAnsi="仿宋_GB2312" w:eastAsia="仿宋_GB2312"/>
          <w:color w:val="000000"/>
          <w:sz w:val="28"/>
        </w:rPr>
        <w:t>国有资本经营预算支出决算表</w:t>
      </w:r>
      <w:r>
        <w:rPr>
          <w:rFonts w:hint="eastAsia" w:ascii="仿宋_GB2312" w:hAnsi="仿宋_GB2312" w:eastAsia="仿宋_GB2312"/>
          <w:color w:val="000000"/>
          <w:sz w:val="28"/>
        </w:rPr>
        <w:t>（按功能分类项级科目）</w:t>
      </w:r>
    </w:p>
    <w:p>
      <w:pPr>
        <w:jc w:val="left"/>
        <w:rPr>
          <w:rFonts w:ascii="仿宋_GB2312" w:hAnsi="仿宋_GB2312" w:eastAsia="仿宋_GB2312"/>
          <w:color w:val="000000"/>
          <w:sz w:val="28"/>
        </w:rPr>
      </w:pPr>
      <w:r>
        <w:rPr>
          <w:rFonts w:hint="eastAsia" w:ascii="仿宋_GB2312" w:eastAsia="仿宋_GB2312"/>
          <w:color w:val="000000"/>
          <w:sz w:val="28"/>
          <w:szCs w:val="28"/>
        </w:rPr>
        <w:t>15</w:t>
      </w:r>
      <w:r>
        <w:rPr>
          <w:rFonts w:ascii="仿宋_GB2312" w:hAnsi="仿宋_GB2312" w:eastAsia="仿宋_GB2312"/>
          <w:color w:val="000000"/>
          <w:sz w:val="28"/>
        </w:rPr>
        <w:t>.</w:t>
      </w:r>
      <w:bookmarkStart w:id="33" w:name="PO_part2Year15"/>
      <w:permStart w:id="33" w:edGrp="everyone"/>
      <w:r>
        <w:rPr>
          <w:rFonts w:hint="eastAsia" w:ascii="仿宋_GB2312" w:hAnsi="仿宋_GB2312" w:eastAsia="仿宋_GB2312"/>
          <w:color w:val="000000"/>
          <w:sz w:val="28"/>
        </w:rPr>
        <w:t>2020</w:t>
      </w:r>
      <w:permEnd w:id="33"/>
      <w:r>
        <w:rPr>
          <w:rFonts w:hint="eastAsia" w:ascii="仿宋_GB2312" w:hAnsi="仿宋_GB2312" w:eastAsia="仿宋_GB2312"/>
          <w:color w:val="000000"/>
          <w:sz w:val="11"/>
          <w:szCs w:val="11"/>
        </w:rPr>
        <w:t xml:space="preserve"> </w:t>
      </w:r>
      <w:bookmarkEnd w:id="33"/>
      <w:r>
        <w:rPr>
          <w:rFonts w:ascii="仿宋_GB2312" w:hAnsi="仿宋_GB2312" w:eastAsia="仿宋_GB2312"/>
          <w:color w:val="000000"/>
          <w:sz w:val="28"/>
        </w:rPr>
        <w:t>年</w:t>
      </w:r>
      <w:bookmarkStart w:id="34" w:name="PO_part2Area15"/>
      <w:permStart w:id="34" w:edGrp="everyone"/>
      <w:r>
        <w:rPr>
          <w:rFonts w:hint="eastAsia" w:ascii="仿宋_GB2312" w:hAnsi="仿宋_GB2312" w:eastAsia="仿宋_GB2312"/>
          <w:color w:val="000000"/>
          <w:sz w:val="28"/>
        </w:rPr>
        <w:t>揭西县县级</w:t>
      </w:r>
      <w:permEnd w:id="34"/>
      <w:r>
        <w:rPr>
          <w:rFonts w:hint="eastAsia" w:ascii="仿宋_GB2312" w:hAnsi="仿宋_GB2312" w:eastAsia="仿宋_GB2312"/>
          <w:color w:val="000000"/>
          <w:sz w:val="11"/>
          <w:szCs w:val="11"/>
        </w:rPr>
        <w:t xml:space="preserve"> </w:t>
      </w:r>
      <w:bookmarkEnd w:id="34"/>
      <w:r>
        <w:rPr>
          <w:rFonts w:hint="eastAsia" w:ascii="仿宋_GB2312" w:hAnsi="仿宋_GB2312" w:eastAsia="仿宋_GB2312"/>
          <w:color w:val="000000"/>
          <w:sz w:val="28"/>
        </w:rPr>
        <w:t>国有资本经营预算转移支付决算表（按项目分地区）</w:t>
      </w:r>
    </w:p>
    <w:p>
      <w:pPr>
        <w:jc w:val="left"/>
        <w:rPr>
          <w:rFonts w:ascii="仿宋_GB2312" w:eastAsia="仿宋_GB2312"/>
          <w:color w:val="000000"/>
          <w:sz w:val="28"/>
          <w:szCs w:val="28"/>
        </w:rPr>
      </w:pPr>
      <w:r>
        <w:rPr>
          <w:rFonts w:hint="eastAsia" w:ascii="宋体" w:hAnsi="宋体" w:cs="宋体"/>
          <w:b/>
          <w:bCs/>
          <w:color w:val="000000"/>
          <w:sz w:val="28"/>
        </w:rPr>
        <w:t>四、社会保险基金预算</w:t>
      </w:r>
      <w:r>
        <w:rPr>
          <w:rFonts w:ascii="黑体" w:hAnsi="黑体" w:eastAsia="黑体"/>
          <w:color w:val="000000"/>
          <w:sz w:val="28"/>
        </w:rPr>
        <w:tab/>
      </w:r>
    </w:p>
    <w:p>
      <w:pPr>
        <w:jc w:val="left"/>
        <w:rPr>
          <w:rFonts w:ascii="仿宋_GB2312" w:hAnsi="仿宋_GB2312" w:eastAsia="仿宋_GB2312"/>
          <w:color w:val="000000"/>
          <w:sz w:val="28"/>
        </w:rPr>
      </w:pPr>
      <w:r>
        <w:rPr>
          <w:rFonts w:ascii="仿宋_GB2312" w:hAnsi="仿宋_GB2312" w:eastAsia="仿宋_GB2312"/>
          <w:color w:val="000000"/>
          <w:sz w:val="28"/>
        </w:rPr>
        <w:t>1</w:t>
      </w:r>
      <w:r>
        <w:rPr>
          <w:rFonts w:hint="eastAsia" w:ascii="仿宋_GB2312" w:hAnsi="仿宋_GB2312" w:eastAsia="仿宋_GB2312"/>
          <w:color w:val="000000"/>
          <w:sz w:val="28"/>
        </w:rPr>
        <w:t>6</w:t>
      </w:r>
      <w:r>
        <w:rPr>
          <w:rFonts w:ascii="仿宋_GB2312" w:hAnsi="仿宋_GB2312" w:eastAsia="仿宋_GB2312"/>
          <w:color w:val="000000"/>
          <w:sz w:val="28"/>
        </w:rPr>
        <w:t>.</w:t>
      </w:r>
      <w:permStart w:id="35" w:edGrp="everyone"/>
      <w:bookmarkStart w:id="35" w:name="PO_part2Year16"/>
      <w:r>
        <w:rPr>
          <w:rFonts w:hint="eastAsia" w:ascii="仿宋_GB2312" w:hAnsi="仿宋_GB2312" w:eastAsia="仿宋_GB2312"/>
          <w:color w:val="000000"/>
          <w:sz w:val="28"/>
        </w:rPr>
        <w:t>2020</w:t>
      </w:r>
      <w:permEnd w:id="35"/>
      <w:r>
        <w:rPr>
          <w:rFonts w:hint="eastAsia" w:ascii="仿宋_GB2312" w:hAnsi="仿宋_GB2312" w:eastAsia="仿宋_GB2312"/>
          <w:color w:val="000000"/>
          <w:sz w:val="11"/>
          <w:szCs w:val="11"/>
        </w:rPr>
        <w:t xml:space="preserve"> </w:t>
      </w:r>
      <w:bookmarkEnd w:id="35"/>
      <w:r>
        <w:rPr>
          <w:rFonts w:ascii="仿宋_GB2312" w:hAnsi="仿宋_GB2312" w:eastAsia="仿宋_GB2312"/>
          <w:color w:val="000000"/>
          <w:sz w:val="28"/>
        </w:rPr>
        <w:t>年</w:t>
      </w:r>
      <w:permStart w:id="36" w:edGrp="everyone"/>
      <w:bookmarkStart w:id="36" w:name="PO_part2Area16"/>
      <w:r>
        <w:rPr>
          <w:rFonts w:hint="eastAsia" w:ascii="仿宋_GB2312" w:hAnsi="仿宋_GB2312" w:eastAsia="仿宋_GB2312"/>
          <w:color w:val="000000"/>
          <w:sz w:val="28"/>
        </w:rPr>
        <w:t>揭西县县级</w:t>
      </w:r>
      <w:permEnd w:id="36"/>
      <w:r>
        <w:rPr>
          <w:rFonts w:hint="eastAsia" w:ascii="仿宋_GB2312" w:hAnsi="仿宋_GB2312" w:eastAsia="仿宋_GB2312"/>
          <w:color w:val="000000"/>
          <w:sz w:val="11"/>
          <w:szCs w:val="11"/>
        </w:rPr>
        <w:t xml:space="preserve"> </w:t>
      </w:r>
      <w:bookmarkEnd w:id="36"/>
      <w:r>
        <w:rPr>
          <w:rFonts w:ascii="仿宋_GB2312" w:hAnsi="仿宋_GB2312" w:eastAsia="仿宋_GB2312"/>
          <w:color w:val="000000"/>
          <w:sz w:val="28"/>
        </w:rPr>
        <w:t>社会保险基金预算收入决算表</w:t>
      </w:r>
    </w:p>
    <w:p>
      <w:pPr>
        <w:jc w:val="left"/>
        <w:rPr>
          <w:rFonts w:ascii="仿宋_GB2312" w:hAnsi="仿宋_GB2312" w:eastAsia="仿宋_GB2312"/>
          <w:color w:val="000000"/>
          <w:sz w:val="28"/>
        </w:rPr>
      </w:pPr>
      <w:r>
        <w:rPr>
          <w:rFonts w:ascii="仿宋_GB2312" w:hAnsi="仿宋_GB2312" w:eastAsia="仿宋_GB2312"/>
          <w:color w:val="000000"/>
          <w:sz w:val="28"/>
        </w:rPr>
        <w:t>1</w:t>
      </w:r>
      <w:r>
        <w:rPr>
          <w:rFonts w:hint="eastAsia" w:ascii="仿宋_GB2312" w:hAnsi="仿宋_GB2312" w:eastAsia="仿宋_GB2312"/>
          <w:color w:val="000000"/>
          <w:sz w:val="28"/>
        </w:rPr>
        <w:t>7</w:t>
      </w:r>
      <w:r>
        <w:rPr>
          <w:rFonts w:ascii="仿宋_GB2312" w:hAnsi="仿宋_GB2312" w:eastAsia="仿宋_GB2312"/>
          <w:color w:val="000000"/>
          <w:sz w:val="28"/>
        </w:rPr>
        <w:t>.</w:t>
      </w:r>
      <w:permStart w:id="37" w:edGrp="everyone"/>
      <w:bookmarkStart w:id="37" w:name="PO_part2Year17"/>
      <w:r>
        <w:rPr>
          <w:rFonts w:hint="eastAsia" w:ascii="仿宋_GB2312" w:hAnsi="仿宋_GB2312" w:eastAsia="仿宋_GB2312"/>
          <w:color w:val="000000"/>
          <w:sz w:val="28"/>
        </w:rPr>
        <w:t>2020</w:t>
      </w:r>
      <w:permEnd w:id="37"/>
      <w:r>
        <w:rPr>
          <w:rFonts w:hint="eastAsia" w:ascii="仿宋_GB2312" w:hAnsi="仿宋_GB2312" w:eastAsia="仿宋_GB2312"/>
          <w:color w:val="000000"/>
          <w:sz w:val="11"/>
          <w:szCs w:val="11"/>
        </w:rPr>
        <w:t xml:space="preserve"> </w:t>
      </w:r>
      <w:bookmarkEnd w:id="37"/>
      <w:r>
        <w:rPr>
          <w:rFonts w:ascii="仿宋_GB2312" w:hAnsi="仿宋_GB2312" w:eastAsia="仿宋_GB2312"/>
          <w:color w:val="000000"/>
          <w:sz w:val="28"/>
        </w:rPr>
        <w:t>年</w:t>
      </w:r>
      <w:bookmarkStart w:id="38" w:name="PO_part2Area17"/>
      <w:permStart w:id="38" w:edGrp="everyone"/>
      <w:r>
        <w:rPr>
          <w:rFonts w:hint="eastAsia" w:ascii="仿宋_GB2312" w:hAnsi="仿宋_GB2312" w:eastAsia="仿宋_GB2312"/>
          <w:color w:val="000000"/>
          <w:sz w:val="28"/>
        </w:rPr>
        <w:t>揭西县县级</w:t>
      </w:r>
      <w:permEnd w:id="38"/>
      <w:r>
        <w:rPr>
          <w:rFonts w:hint="eastAsia" w:ascii="仿宋_GB2312" w:hAnsi="仿宋_GB2312" w:eastAsia="仿宋_GB2312"/>
          <w:color w:val="000000"/>
          <w:sz w:val="11"/>
          <w:szCs w:val="11"/>
        </w:rPr>
        <w:t xml:space="preserve"> </w:t>
      </w:r>
      <w:bookmarkEnd w:id="38"/>
      <w:r>
        <w:rPr>
          <w:rFonts w:ascii="仿宋_GB2312" w:hAnsi="仿宋_GB2312" w:eastAsia="仿宋_GB2312"/>
          <w:color w:val="000000"/>
          <w:sz w:val="28"/>
        </w:rPr>
        <w:t>社会保险基金预算支出决算表</w:t>
      </w:r>
    </w:p>
    <w:p>
      <w:pPr>
        <w:jc w:val="left"/>
        <w:rPr>
          <w:rFonts w:ascii="宋体" w:hAnsi="宋体" w:cs="宋体"/>
          <w:b/>
          <w:bCs/>
          <w:color w:val="000000"/>
          <w:sz w:val="28"/>
        </w:rPr>
      </w:pPr>
      <w:r>
        <w:rPr>
          <w:rFonts w:hint="eastAsia" w:ascii="宋体" w:hAnsi="宋体" w:cs="宋体"/>
          <w:b/>
          <w:bCs/>
          <w:color w:val="000000"/>
          <w:sz w:val="28"/>
        </w:rPr>
        <w:t>五、一般公共预算“三公”经费</w:t>
      </w:r>
    </w:p>
    <w:p>
      <w:pPr>
        <w:jc w:val="left"/>
        <w:rPr>
          <w:rFonts w:ascii="仿宋_GB2312" w:hAnsi="仿宋_GB2312" w:eastAsia="仿宋_GB2312"/>
          <w:color w:val="000000"/>
          <w:sz w:val="28"/>
        </w:rPr>
      </w:pPr>
      <w:r>
        <w:rPr>
          <w:rFonts w:hint="eastAsia" w:ascii="仿宋_GB2312" w:hAnsi="仿宋_GB2312" w:eastAsia="仿宋_GB2312"/>
          <w:color w:val="000000"/>
          <w:sz w:val="28"/>
        </w:rPr>
        <w:t>18</w:t>
      </w:r>
      <w:r>
        <w:rPr>
          <w:rFonts w:ascii="仿宋_GB2312" w:hAnsi="仿宋_GB2312" w:eastAsia="仿宋_GB2312"/>
          <w:color w:val="000000"/>
          <w:sz w:val="28"/>
        </w:rPr>
        <w:t>.</w:t>
      </w:r>
      <w:bookmarkStart w:id="39" w:name="PO_part2Year18"/>
      <w:permStart w:id="39" w:edGrp="everyone"/>
      <w:r>
        <w:rPr>
          <w:rFonts w:hint="eastAsia" w:ascii="仿宋_GB2312" w:hAnsi="仿宋_GB2312" w:eastAsia="仿宋_GB2312"/>
          <w:color w:val="000000"/>
          <w:sz w:val="28"/>
        </w:rPr>
        <w:t>2020</w:t>
      </w:r>
      <w:permEnd w:id="39"/>
      <w:r>
        <w:rPr>
          <w:rFonts w:hint="eastAsia" w:ascii="仿宋_GB2312" w:hAnsi="仿宋_GB2312" w:eastAsia="仿宋_GB2312"/>
          <w:color w:val="000000"/>
          <w:sz w:val="11"/>
          <w:szCs w:val="11"/>
        </w:rPr>
        <w:t xml:space="preserve"> </w:t>
      </w:r>
      <w:bookmarkEnd w:id="39"/>
      <w:r>
        <w:rPr>
          <w:rFonts w:ascii="仿宋_GB2312" w:hAnsi="仿宋_GB2312" w:eastAsia="仿宋_GB2312"/>
          <w:color w:val="000000"/>
          <w:sz w:val="28"/>
        </w:rPr>
        <w:t>年</w:t>
      </w:r>
      <w:permStart w:id="40" w:edGrp="everyone"/>
      <w:bookmarkStart w:id="40" w:name="PO_part2Area18"/>
      <w:r>
        <w:rPr>
          <w:rFonts w:hint="eastAsia" w:ascii="仿宋_GB2312" w:hAnsi="仿宋_GB2312" w:eastAsia="仿宋_GB2312"/>
          <w:color w:val="000000"/>
          <w:sz w:val="28"/>
        </w:rPr>
        <w:t>揭西县县本级</w:t>
      </w:r>
      <w:permEnd w:id="40"/>
      <w:r>
        <w:rPr>
          <w:rFonts w:hint="eastAsia" w:ascii="仿宋_GB2312" w:hAnsi="仿宋_GB2312" w:eastAsia="仿宋_GB2312"/>
          <w:color w:val="000000"/>
          <w:sz w:val="11"/>
          <w:szCs w:val="11"/>
        </w:rPr>
        <w:t xml:space="preserve"> </w:t>
      </w:r>
      <w:bookmarkEnd w:id="40"/>
      <w:r>
        <w:rPr>
          <w:rFonts w:ascii="仿宋_GB2312" w:hAnsi="仿宋_GB2312" w:eastAsia="仿宋_GB2312"/>
          <w:color w:val="000000"/>
          <w:sz w:val="28"/>
        </w:rPr>
        <w:t>一般公共预算“三公”经费决算表</w:t>
      </w:r>
    </w:p>
    <w:p>
      <w:pPr>
        <w:jc w:val="left"/>
        <w:rPr>
          <w:rFonts w:ascii="仿宋_GB2312" w:hAnsi="仿宋_GB2312" w:eastAsia="仿宋_GB2312"/>
          <w:color w:val="000000"/>
          <w:sz w:val="28"/>
        </w:rPr>
      </w:pPr>
      <w:r>
        <w:rPr>
          <w:rFonts w:hint="eastAsia" w:ascii="仿宋_GB2312" w:hAnsi="仿宋_GB2312" w:eastAsia="仿宋_GB2312"/>
          <w:color w:val="000000"/>
          <w:sz w:val="28"/>
        </w:rPr>
        <w:t>关于</w:t>
      </w:r>
      <w:permStart w:id="41" w:edGrp="everyone"/>
      <w:bookmarkStart w:id="41" w:name="PO_part2Year18_1"/>
      <w:r>
        <w:rPr>
          <w:rFonts w:hint="eastAsia" w:ascii="仿宋_GB2312" w:hAnsi="仿宋_GB2312" w:eastAsia="仿宋_GB2312"/>
          <w:color w:val="000000"/>
          <w:sz w:val="28"/>
        </w:rPr>
        <w:t>2020</w:t>
      </w:r>
      <w:permEnd w:id="41"/>
      <w:r>
        <w:rPr>
          <w:rFonts w:hint="eastAsia" w:ascii="仿宋_GB2312" w:hAnsi="仿宋_GB2312" w:eastAsia="仿宋_GB2312"/>
          <w:color w:val="000000"/>
          <w:sz w:val="11"/>
          <w:szCs w:val="11"/>
        </w:rPr>
        <w:t xml:space="preserve"> </w:t>
      </w:r>
      <w:bookmarkEnd w:id="41"/>
      <w:r>
        <w:rPr>
          <w:rFonts w:ascii="仿宋_GB2312" w:hAnsi="仿宋_GB2312" w:eastAsia="仿宋_GB2312"/>
          <w:color w:val="000000"/>
          <w:sz w:val="28"/>
        </w:rPr>
        <w:t>年</w:t>
      </w:r>
      <w:bookmarkStart w:id="42" w:name="PO_part2Area18_1"/>
      <w:permStart w:id="42" w:edGrp="everyone"/>
      <w:r>
        <w:rPr>
          <w:rFonts w:hint="eastAsia" w:ascii="仿宋_GB2312" w:hAnsi="仿宋_GB2312" w:eastAsia="仿宋_GB2312"/>
          <w:color w:val="000000"/>
          <w:sz w:val="28"/>
        </w:rPr>
        <w:t>揭西县县本级</w:t>
      </w:r>
      <w:permEnd w:id="42"/>
      <w:r>
        <w:rPr>
          <w:rFonts w:hint="eastAsia" w:ascii="仿宋_GB2312" w:hAnsi="仿宋_GB2312" w:eastAsia="仿宋_GB2312"/>
          <w:color w:val="000000"/>
          <w:sz w:val="11"/>
          <w:szCs w:val="11"/>
        </w:rPr>
        <w:t xml:space="preserve"> </w:t>
      </w:r>
      <w:bookmarkEnd w:id="42"/>
      <w:r>
        <w:rPr>
          <w:rFonts w:ascii="仿宋_GB2312" w:hAnsi="仿宋_GB2312" w:eastAsia="仿宋_GB2312"/>
          <w:color w:val="000000"/>
          <w:sz w:val="28"/>
        </w:rPr>
        <w:t>一般公共预算“三公”经费决算的说明</w:t>
      </w:r>
    </w:p>
    <w:p>
      <w:pPr>
        <w:jc w:val="left"/>
        <w:rPr>
          <w:rFonts w:ascii="宋体" w:hAnsi="宋体" w:cs="宋体"/>
          <w:b/>
          <w:bCs/>
          <w:color w:val="000000"/>
          <w:sz w:val="28"/>
          <w:szCs w:val="28"/>
        </w:rPr>
      </w:pPr>
      <w:r>
        <w:rPr>
          <w:rFonts w:hint="eastAsia" w:ascii="宋体" w:hAnsi="宋体" w:cs="宋体"/>
          <w:b/>
          <w:bCs/>
          <w:color w:val="000000"/>
          <w:sz w:val="28"/>
          <w:szCs w:val="28"/>
        </w:rPr>
        <w:t>六、地方政府债务</w:t>
      </w:r>
    </w:p>
    <w:p>
      <w:pPr>
        <w:jc w:val="left"/>
        <w:rPr>
          <w:rFonts w:ascii="仿宋_GB2312" w:hAnsi="仿宋_GB2312" w:eastAsia="仿宋_GB2312"/>
          <w:color w:val="000000"/>
          <w:sz w:val="28"/>
        </w:rPr>
      </w:pPr>
      <w:r>
        <w:rPr>
          <w:rFonts w:hint="eastAsia" w:ascii="仿宋_GB2312" w:hAnsi="仿宋_GB2312" w:eastAsia="仿宋_GB2312"/>
          <w:color w:val="000000"/>
          <w:sz w:val="28"/>
        </w:rPr>
        <w:t>19.</w:t>
      </w:r>
      <w:bookmarkStart w:id="43" w:name="PO_part2Year19"/>
      <w:permStart w:id="43" w:edGrp="everyone"/>
      <w:r>
        <w:rPr>
          <w:rFonts w:hint="eastAsia" w:ascii="仿宋_GB2312" w:hAnsi="仿宋_GB2312" w:eastAsia="仿宋_GB2312"/>
          <w:color w:val="000000"/>
          <w:sz w:val="28"/>
        </w:rPr>
        <w:t>2020</w:t>
      </w:r>
      <w:permEnd w:id="43"/>
      <w:r>
        <w:rPr>
          <w:rFonts w:hint="eastAsia" w:ascii="仿宋_GB2312" w:hAnsi="仿宋_GB2312" w:eastAsia="仿宋_GB2312"/>
          <w:color w:val="000000"/>
          <w:sz w:val="11"/>
          <w:szCs w:val="11"/>
        </w:rPr>
        <w:t xml:space="preserve"> </w:t>
      </w:r>
      <w:bookmarkEnd w:id="43"/>
      <w:r>
        <w:rPr>
          <w:rFonts w:hint="eastAsia" w:ascii="仿宋_GB2312" w:hAnsi="仿宋_GB2312" w:eastAsia="仿宋_GB2312"/>
          <w:color w:val="000000"/>
          <w:sz w:val="28"/>
        </w:rPr>
        <w:t>年</w:t>
      </w:r>
      <w:bookmarkStart w:id="44" w:name="PO_part2Area19"/>
      <w:permStart w:id="44" w:edGrp="everyone"/>
      <w:r>
        <w:rPr>
          <w:rFonts w:hint="eastAsia" w:ascii="仿宋_GB2312" w:hAnsi="仿宋_GB2312" w:eastAsia="仿宋_GB2312"/>
          <w:color w:val="000000"/>
          <w:sz w:val="28"/>
        </w:rPr>
        <w:t>揭西县县级</w:t>
      </w:r>
      <w:permEnd w:id="44"/>
      <w:r>
        <w:rPr>
          <w:rFonts w:hint="eastAsia" w:ascii="仿宋_GB2312" w:hAnsi="仿宋_GB2312" w:eastAsia="仿宋_GB2312"/>
          <w:color w:val="000000"/>
          <w:sz w:val="11"/>
          <w:szCs w:val="11"/>
        </w:rPr>
        <w:t xml:space="preserve"> </w:t>
      </w:r>
      <w:bookmarkEnd w:id="44"/>
      <w:r>
        <w:rPr>
          <w:rFonts w:hint="eastAsia" w:ascii="仿宋_GB2312" w:hAnsi="仿宋_GB2312" w:eastAsia="仿宋_GB2312"/>
          <w:color w:val="000000"/>
          <w:sz w:val="28"/>
        </w:rPr>
        <w:t>地方政府债务限额及余额决算情况表</w:t>
      </w:r>
    </w:p>
    <w:p>
      <w:pPr>
        <w:tabs>
          <w:tab w:val="left" w:pos="2880"/>
        </w:tabs>
      </w:pPr>
      <w:r>
        <w:rPr>
          <w:rFonts w:hint="eastAsia" w:ascii="仿宋_GB2312" w:hAnsi="仿宋_GB2312" w:eastAsia="仿宋_GB2312"/>
          <w:color w:val="000000"/>
          <w:sz w:val="28"/>
        </w:rPr>
        <w:t>20.</w:t>
      </w:r>
      <w:bookmarkStart w:id="45" w:name="PO_part2Year20"/>
      <w:permStart w:id="45" w:edGrp="everyone"/>
      <w:r>
        <w:rPr>
          <w:rFonts w:hint="eastAsia" w:ascii="仿宋_GB2312" w:hAnsi="仿宋_GB2312" w:eastAsia="仿宋_GB2312"/>
          <w:color w:val="000000"/>
          <w:sz w:val="28"/>
        </w:rPr>
        <w:t>2020</w:t>
      </w:r>
      <w:permEnd w:id="45"/>
      <w:r>
        <w:rPr>
          <w:rFonts w:hint="eastAsia" w:ascii="仿宋_GB2312" w:hAnsi="仿宋_GB2312" w:eastAsia="仿宋_GB2312"/>
          <w:color w:val="000000"/>
          <w:sz w:val="11"/>
          <w:szCs w:val="11"/>
        </w:rPr>
        <w:t xml:space="preserve"> </w:t>
      </w:r>
      <w:bookmarkEnd w:id="45"/>
      <w:r>
        <w:rPr>
          <w:rFonts w:hint="eastAsia" w:ascii="仿宋_GB2312" w:hAnsi="仿宋_GB2312" w:eastAsia="仿宋_GB2312"/>
          <w:color w:val="000000"/>
          <w:sz w:val="28"/>
        </w:rPr>
        <w:t>年</w:t>
      </w:r>
      <w:bookmarkStart w:id="46" w:name="PO_part2Area20"/>
      <w:permStart w:id="46" w:edGrp="everyone"/>
      <w:r>
        <w:rPr>
          <w:rFonts w:hint="eastAsia" w:ascii="仿宋_GB2312" w:hAnsi="仿宋_GB2312" w:eastAsia="仿宋_GB2312"/>
          <w:color w:val="000000"/>
          <w:sz w:val="28"/>
        </w:rPr>
        <w:t>揭西县县级</w:t>
      </w:r>
      <w:permEnd w:id="46"/>
      <w:r>
        <w:rPr>
          <w:rFonts w:hint="eastAsia" w:ascii="仿宋_GB2312" w:hAnsi="仿宋_GB2312" w:eastAsia="仿宋_GB2312"/>
          <w:color w:val="000000"/>
          <w:sz w:val="11"/>
          <w:szCs w:val="11"/>
        </w:rPr>
        <w:t xml:space="preserve"> </w:t>
      </w:r>
      <w:bookmarkEnd w:id="46"/>
      <w:r>
        <w:rPr>
          <w:rFonts w:hint="eastAsia" w:ascii="仿宋_GB2312" w:hAnsi="仿宋_GB2312" w:eastAsia="仿宋_GB2312"/>
          <w:color w:val="000000"/>
          <w:sz w:val="28"/>
        </w:rPr>
        <w:t>地</w:t>
      </w:r>
      <w:r>
        <w:rPr>
          <w:rFonts w:hint="eastAsia" w:ascii="仿宋_GB2312" w:eastAsia="仿宋_GB2312"/>
          <w:color w:val="000000"/>
          <w:sz w:val="28"/>
          <w:szCs w:val="28"/>
        </w:rPr>
        <w:t>方政府债务相关情况表</w:t>
      </w:r>
    </w:p>
    <w:p>
      <w:pPr>
        <w:jc w:val="left"/>
        <w:rPr>
          <w:rFonts w:ascii="仿宋_GB2312" w:hAnsi="仿宋_GB2312" w:eastAsia="仿宋_GB2312"/>
          <w:color w:val="000000"/>
          <w:sz w:val="28"/>
        </w:rPr>
      </w:pPr>
      <w:r>
        <w:rPr>
          <w:rFonts w:hint="eastAsia" w:ascii="仿宋_GB2312" w:hAnsi="仿宋_GB2312" w:eastAsia="仿宋_GB2312"/>
          <w:color w:val="000000"/>
          <w:sz w:val="28"/>
        </w:rPr>
        <w:t>21.</w:t>
      </w:r>
      <w:permStart w:id="47" w:edGrp="everyone"/>
      <w:bookmarkStart w:id="47" w:name="PO_part2Year21"/>
      <w:r>
        <w:rPr>
          <w:rFonts w:hint="eastAsia" w:ascii="仿宋_GB2312" w:hAnsi="仿宋_GB2312" w:eastAsia="仿宋_GB2312"/>
          <w:color w:val="000000"/>
          <w:sz w:val="28"/>
        </w:rPr>
        <w:t>2020</w:t>
      </w:r>
      <w:permEnd w:id="47"/>
      <w:r>
        <w:rPr>
          <w:rFonts w:hint="eastAsia" w:ascii="仿宋_GB2312" w:hAnsi="仿宋_GB2312" w:eastAsia="仿宋_GB2312"/>
          <w:color w:val="000000"/>
          <w:sz w:val="11"/>
          <w:szCs w:val="11"/>
        </w:rPr>
        <w:t xml:space="preserve"> </w:t>
      </w:r>
      <w:bookmarkEnd w:id="47"/>
      <w:r>
        <w:rPr>
          <w:rFonts w:hint="eastAsia" w:ascii="仿宋_GB2312" w:hAnsi="仿宋_GB2312" w:eastAsia="仿宋_GB2312"/>
          <w:color w:val="000000"/>
          <w:sz w:val="28"/>
        </w:rPr>
        <w:t>年</w:t>
      </w:r>
      <w:bookmarkStart w:id="48" w:name="PO_part2Area21"/>
      <w:permStart w:id="48" w:edGrp="everyone"/>
      <w:r>
        <w:rPr>
          <w:rFonts w:hint="eastAsia" w:ascii="仿宋_GB2312" w:hAnsi="仿宋_GB2312" w:eastAsia="仿宋_GB2312"/>
          <w:color w:val="000000"/>
          <w:sz w:val="28"/>
        </w:rPr>
        <w:t>揭西县县本级</w:t>
      </w:r>
      <w:permEnd w:id="48"/>
      <w:r>
        <w:rPr>
          <w:rFonts w:hint="eastAsia" w:ascii="仿宋_GB2312" w:hAnsi="仿宋_GB2312" w:eastAsia="仿宋_GB2312"/>
          <w:color w:val="000000"/>
          <w:sz w:val="11"/>
          <w:szCs w:val="11"/>
        </w:rPr>
        <w:t xml:space="preserve"> </w:t>
      </w:r>
      <w:bookmarkEnd w:id="48"/>
      <w:r>
        <w:rPr>
          <w:rFonts w:hint="eastAsia" w:ascii="仿宋_GB2312" w:hAnsi="仿宋_GB2312" w:eastAsia="仿宋_GB2312"/>
          <w:color w:val="000000"/>
          <w:sz w:val="28"/>
        </w:rPr>
        <w:t>地方政府债券使用情况表</w:t>
      </w:r>
    </w:p>
    <w:p>
      <w:pPr>
        <w:jc w:val="left"/>
        <w:rPr>
          <w:rFonts w:ascii="宋体" w:hAnsi="宋体" w:cs="宋体"/>
          <w:sz w:val="24"/>
        </w:rPr>
      </w:pPr>
      <w:r>
        <w:rPr>
          <w:rFonts w:hint="eastAsia" w:ascii="宋体" w:hAnsi="宋体" w:cs="宋体"/>
          <w:sz w:val="24"/>
        </w:rPr>
        <w:br w:type="page"/>
      </w:r>
      <w:bookmarkStart w:id="49" w:name="PO_part2Table1"/>
    </w:p>
    <w:tbl>
      <w:tblPr>
        <w:tblStyle w:val="4"/>
        <w:tblW w:w="8505" w:type="dxa"/>
        <w:tblInd w:w="15" w:type="dxa"/>
        <w:tblLayout w:type="fixed"/>
        <w:tblCellMar>
          <w:top w:w="15" w:type="dxa"/>
          <w:left w:w="15" w:type="dxa"/>
          <w:bottom w:w="15" w:type="dxa"/>
          <w:right w:w="15" w:type="dxa"/>
        </w:tblCellMar>
      </w:tblPr>
      <w:tblGrid>
        <w:gridCol w:w="4252"/>
        <w:gridCol w:w="4253"/>
      </w:tblGrid>
      <w:tr>
        <w:tblPrEx>
          <w:tblCellMar>
            <w:top w:w="15" w:type="dxa"/>
            <w:left w:w="15" w:type="dxa"/>
            <w:bottom w:w="15" w:type="dxa"/>
            <w:right w:w="15" w:type="dxa"/>
          </w:tblCellMar>
        </w:tblPrEx>
        <w:trPr>
          <w:cantSplit/>
          <w:trHeight w:val="425" w:hRule="atLeast"/>
          <w:tblHeader/>
        </w:trPr>
        <w:tc>
          <w:tcPr>
            <w:tcW w:w="8505" w:type="dxa"/>
            <w:gridSpan w:val="2"/>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表1</w:t>
            </w:r>
          </w:p>
        </w:tc>
      </w:tr>
      <w:tr>
        <w:tblPrEx>
          <w:tblCellMar>
            <w:top w:w="15" w:type="dxa"/>
            <w:left w:w="15" w:type="dxa"/>
            <w:bottom w:w="15" w:type="dxa"/>
            <w:right w:w="15" w:type="dxa"/>
          </w:tblCellMar>
        </w:tblPrEx>
        <w:trPr>
          <w:cantSplit/>
          <w:trHeight w:val="425" w:hRule="atLeast"/>
          <w:tblHeader/>
        </w:trPr>
        <w:tc>
          <w:tcPr>
            <w:tcW w:w="8505" w:type="dxa"/>
            <w:gridSpan w:val="2"/>
            <w:vAlign w:val="center"/>
          </w:tcPr>
          <w:p>
            <w:pPr>
              <w:widowControl/>
              <w:jc w:val="center"/>
              <w:textAlignment w:val="center"/>
              <w:rPr>
                <w:rFonts w:ascii="黑体" w:hAnsi="黑体" w:eastAsia="黑体" w:cs="方正小标宋简体"/>
                <w:color w:val="000000"/>
                <w:sz w:val="36"/>
                <w:szCs w:val="36"/>
              </w:rPr>
            </w:pPr>
            <w:bookmarkStart w:id="50" w:name="PO_part2Table1Year1"/>
            <w:r>
              <w:rPr>
                <w:rFonts w:hint="eastAsia" w:ascii="黑体" w:hAnsi="黑体" w:eastAsia="黑体" w:cs="方正小标宋简体"/>
                <w:color w:val="000000"/>
                <w:kern w:val="0"/>
                <w:sz w:val="36"/>
                <w:szCs w:val="36"/>
              </w:rPr>
              <w:t xml:space="preserve"> </w:t>
            </w:r>
            <w:permStart w:id="49" w:edGrp="everyone"/>
            <w:r>
              <w:rPr>
                <w:rFonts w:hint="eastAsia" w:ascii="黑体" w:hAnsi="黑体" w:eastAsia="黑体" w:cs="方正小标宋简体"/>
                <w:color w:val="000000"/>
                <w:kern w:val="0"/>
                <w:sz w:val="36"/>
                <w:szCs w:val="36"/>
              </w:rPr>
              <w:t>2020</w:t>
            </w:r>
            <w:permEnd w:id="49"/>
            <w:r>
              <w:rPr>
                <w:rFonts w:hint="eastAsia" w:ascii="黑体" w:hAnsi="黑体" w:eastAsia="黑体" w:cs="方正小标宋简体"/>
                <w:color w:val="000000"/>
                <w:kern w:val="0"/>
                <w:sz w:val="11"/>
                <w:szCs w:val="11"/>
              </w:rPr>
              <w:t xml:space="preserve"> </w:t>
            </w:r>
            <w:bookmarkEnd w:id="50"/>
            <w:r>
              <w:rPr>
                <w:rFonts w:hint="eastAsia" w:ascii="黑体" w:hAnsi="黑体" w:eastAsia="黑体" w:cs="方正小标宋简体"/>
                <w:color w:val="000000"/>
                <w:kern w:val="0"/>
                <w:sz w:val="36"/>
                <w:szCs w:val="36"/>
              </w:rPr>
              <w:t>年</w:t>
            </w:r>
            <w:bookmarkStart w:id="51" w:name="PO_part2Table1Area1"/>
            <w:permStart w:id="50" w:edGrp="everyone"/>
            <w:r>
              <w:rPr>
                <w:rFonts w:hint="eastAsia" w:ascii="黑体" w:hAnsi="黑体" w:eastAsia="黑体" w:cs="方正小标宋简体"/>
                <w:color w:val="000000"/>
                <w:kern w:val="0"/>
                <w:sz w:val="36"/>
                <w:szCs w:val="36"/>
              </w:rPr>
              <w:t>揭西县县级</w:t>
            </w:r>
            <w:permEnd w:id="50"/>
            <w:r>
              <w:rPr>
                <w:rFonts w:hint="eastAsia" w:ascii="黑体" w:hAnsi="黑体" w:eastAsia="黑体" w:cs="方正小标宋简体"/>
                <w:color w:val="000000"/>
                <w:kern w:val="0"/>
                <w:sz w:val="11"/>
                <w:szCs w:val="11"/>
              </w:rPr>
              <w:t xml:space="preserve"> </w:t>
            </w:r>
            <w:bookmarkEnd w:id="51"/>
            <w:r>
              <w:rPr>
                <w:rFonts w:hint="eastAsia" w:ascii="黑体" w:hAnsi="黑体" w:eastAsia="黑体" w:cs="方正小标宋简体"/>
                <w:color w:val="000000"/>
                <w:kern w:val="0"/>
                <w:sz w:val="36"/>
                <w:szCs w:val="36"/>
              </w:rPr>
              <w:t>一般公共预算收入决算表</w:t>
            </w:r>
          </w:p>
        </w:tc>
      </w:tr>
      <w:tr>
        <w:tblPrEx>
          <w:tblCellMar>
            <w:top w:w="15" w:type="dxa"/>
            <w:left w:w="15" w:type="dxa"/>
            <w:bottom w:w="15" w:type="dxa"/>
            <w:right w:w="15" w:type="dxa"/>
          </w:tblCellMar>
        </w:tblPrEx>
        <w:trPr>
          <w:cantSplit/>
          <w:trHeight w:val="425" w:hRule="atLeast"/>
          <w:tblHeader/>
        </w:trPr>
        <w:tc>
          <w:tcPr>
            <w:tcW w:w="8505" w:type="dxa"/>
            <w:gridSpan w:val="2"/>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单位：万元</w:t>
            </w:r>
          </w:p>
        </w:tc>
      </w:tr>
      <w:tr>
        <w:tblPrEx>
          <w:tblCellMar>
            <w:top w:w="15" w:type="dxa"/>
            <w:left w:w="15" w:type="dxa"/>
            <w:bottom w:w="15" w:type="dxa"/>
            <w:right w:w="15" w:type="dxa"/>
          </w:tblCellMar>
        </w:tblPrEx>
        <w:trPr>
          <w:cantSplit/>
          <w:trHeight w:val="425" w:hRule="atLeast"/>
          <w:tblHeader/>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          目</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决算数</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permStart w:id="51" w:edGrp="everyone"/>
            <w:r>
              <w:rPr>
                <w:rFonts w:hint="eastAsia" w:ascii="宋体" w:hAnsi="宋体" w:cs="宋体"/>
                <w:b/>
                <w:bCs/>
                <w:color w:val="000000"/>
                <w:kern w:val="0"/>
                <w:sz w:val="24"/>
              </w:rPr>
              <w:t>一、本级一般公共预算收入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47,123.00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（一）税收收入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28,504.00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增值税</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10,338.00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消费税</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企业所得税</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1,748.00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企业所得税退税</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个人所得税</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1,123.00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olor w:val="000000"/>
                <w:kern w:val="0"/>
                <w:sz w:val="24"/>
              </w:rPr>
            </w:pPr>
            <w:r>
              <w:rPr>
                <w:rFonts w:hint="eastAsia" w:ascii="宋体" w:hAnsi="宋体"/>
                <w:color w:val="000000"/>
                <w:sz w:val="24"/>
              </w:rPr>
              <w:t>资源税</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180.00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城市维护建设税</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sz w:val="24"/>
              </w:rPr>
            </w:pPr>
            <w:r>
              <w:rPr>
                <w:rFonts w:ascii="宋体" w:hAnsi="宋体" w:cs="宋体"/>
                <w:color w:val="000000"/>
                <w:sz w:val="24"/>
              </w:rPr>
              <w:t>1,929.00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房产税</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sz w:val="24"/>
              </w:rPr>
            </w:pPr>
            <w:r>
              <w:rPr>
                <w:rFonts w:ascii="宋体" w:hAnsi="宋体" w:cs="宋体"/>
                <w:color w:val="000000"/>
                <w:sz w:val="24"/>
              </w:rPr>
              <w:t>2,102.00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印花税</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sz w:val="24"/>
              </w:rPr>
            </w:pPr>
            <w:r>
              <w:rPr>
                <w:rFonts w:ascii="宋体" w:hAnsi="宋体" w:cs="宋体"/>
                <w:color w:val="000000"/>
                <w:sz w:val="24"/>
              </w:rPr>
              <w:t>701.00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城镇土地使用税</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sz w:val="24"/>
              </w:rPr>
            </w:pPr>
            <w:r>
              <w:rPr>
                <w:rFonts w:ascii="宋体" w:hAnsi="宋体" w:cs="宋体"/>
                <w:color w:val="000000"/>
                <w:sz w:val="24"/>
              </w:rPr>
              <w:t>2,319.00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土地增值税</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sz w:val="24"/>
              </w:rPr>
            </w:pPr>
            <w:r>
              <w:rPr>
                <w:rFonts w:ascii="宋体" w:hAnsi="宋体" w:cs="宋体"/>
                <w:color w:val="000000"/>
                <w:sz w:val="24"/>
              </w:rPr>
              <w:t>2,640.00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车船税</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sz w:val="24"/>
              </w:rPr>
            </w:pPr>
            <w:r>
              <w:rPr>
                <w:rFonts w:ascii="宋体" w:hAnsi="宋体" w:cs="宋体"/>
                <w:color w:val="000000"/>
                <w:sz w:val="24"/>
              </w:rPr>
              <w:t>1,507.00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船舶吨税</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车辆购置税</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关税</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耕地占用税</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sz w:val="24"/>
              </w:rPr>
            </w:pPr>
            <w:r>
              <w:rPr>
                <w:rFonts w:ascii="宋体" w:hAnsi="宋体" w:cs="宋体"/>
                <w:color w:val="000000"/>
                <w:sz w:val="24"/>
              </w:rPr>
              <w:t>1,493.00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契税</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sz w:val="24"/>
              </w:rPr>
            </w:pPr>
            <w:r>
              <w:rPr>
                <w:rFonts w:ascii="宋体" w:hAnsi="宋体" w:cs="宋体"/>
                <w:color w:val="000000"/>
                <w:sz w:val="24"/>
              </w:rPr>
              <w:t>2,345.00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烟叶税</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环境保护税</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r>
              <w:rPr>
                <w:rFonts w:ascii="宋体" w:hAnsi="宋体" w:cs="宋体"/>
                <w:color w:val="000000"/>
                <w:sz w:val="24"/>
              </w:rPr>
              <w:t>79.00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其他税收收入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（二）非税收入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18,619.00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专项收入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1,987.00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行政事业性收费收入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pPr>
            <w:r>
              <w:rPr>
                <w:rFonts w:ascii="宋体" w:hAnsi="宋体" w:cs="宋体"/>
                <w:color w:val="000000"/>
                <w:sz w:val="24"/>
              </w:rPr>
              <w:t>5,578.00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罚没收入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pPr>
            <w:r>
              <w:rPr>
                <w:rFonts w:ascii="宋体" w:hAnsi="宋体" w:cs="宋体"/>
                <w:color w:val="000000"/>
                <w:sz w:val="24"/>
              </w:rPr>
              <w:t>2,909.00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国有资本经营收入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国有资源（资产）有偿使用收入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pPr>
            <w:r>
              <w:rPr>
                <w:rFonts w:ascii="宋体" w:hAnsi="宋体" w:cs="宋体"/>
                <w:color w:val="000000"/>
                <w:sz w:val="24"/>
              </w:rPr>
              <w:t>7,585.00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捐赠收入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政府住房基金收入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right"/>
            </w:pPr>
            <w:r>
              <w:rPr>
                <w:rFonts w:ascii="宋体" w:hAnsi="宋体" w:cs="宋体"/>
                <w:color w:val="000000"/>
                <w:sz w:val="24"/>
              </w:rPr>
              <w:t>113.00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其他收入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447.00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4"/>
              </w:rPr>
            </w:pPr>
            <w:r>
              <w:rPr>
                <w:rFonts w:hint="eastAsia" w:ascii="宋体" w:hAnsi="宋体" w:cs="宋体"/>
                <w:b/>
                <w:bCs/>
                <w:color w:val="000000"/>
                <w:kern w:val="0"/>
                <w:sz w:val="24"/>
              </w:rPr>
              <w:t>二、转移性收入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511,800.00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textAlignment w:val="center"/>
              <w:rPr>
                <w:rFonts w:ascii="宋体" w:hAnsi="宋体" w:cs="宋体"/>
                <w:b/>
                <w:bCs/>
                <w:color w:val="000000"/>
                <w:sz w:val="24"/>
              </w:rPr>
            </w:pPr>
            <w:r>
              <w:rPr>
                <w:rFonts w:ascii="宋体" w:hAnsi="宋体" w:cs="宋体"/>
                <w:color w:val="000000"/>
                <w:kern w:val="0"/>
                <w:sz w:val="24"/>
              </w:rPr>
              <w:t xml:space="preserve">    上级补助收入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511,800.00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textAlignment w:val="center"/>
              <w:rPr>
                <w:rFonts w:ascii="宋体" w:hAnsi="宋体" w:cs="宋体"/>
                <w:b/>
                <w:bCs/>
                <w:color w:val="000000"/>
                <w:sz w:val="24"/>
              </w:rPr>
            </w:pPr>
            <w:r>
              <w:rPr>
                <w:rFonts w:ascii="宋体" w:hAnsi="宋体" w:cs="宋体"/>
                <w:color w:val="000000"/>
                <w:kern w:val="0"/>
                <w:sz w:val="24"/>
              </w:rPr>
              <w:t xml:space="preserve">    下级上解收入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b/>
                <w:bCs/>
                <w:color w:val="000000"/>
                <w:kern w:val="0"/>
                <w:sz w:val="24"/>
              </w:rPr>
              <w:t>三、地方政府债券收入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textAlignment w:val="center"/>
              <w:rPr>
                <w:rFonts w:ascii="宋体" w:hAnsi="宋体" w:cs="宋体"/>
                <w:color w:val="000000"/>
                <w:sz w:val="24"/>
              </w:rPr>
            </w:pPr>
            <w:r>
              <w:rPr>
                <w:rFonts w:ascii="宋体" w:hAnsi="宋体" w:cs="宋体"/>
                <w:color w:val="000000"/>
                <w:kern w:val="0"/>
                <w:sz w:val="24"/>
              </w:rPr>
              <w:t xml:space="preserve">    新增一般债券收入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textAlignment w:val="center"/>
              <w:rPr>
                <w:rFonts w:ascii="宋体" w:hAnsi="宋体" w:cs="宋体"/>
                <w:b/>
                <w:bCs/>
                <w:color w:val="000000"/>
                <w:sz w:val="24"/>
              </w:rPr>
            </w:pPr>
            <w:r>
              <w:rPr>
                <w:rFonts w:ascii="宋体" w:hAnsi="宋体" w:cs="宋体"/>
                <w:color w:val="000000"/>
                <w:kern w:val="0"/>
                <w:sz w:val="24"/>
              </w:rPr>
              <w:t xml:space="preserve">    再融资一般债券收入</w:t>
            </w:r>
          </w:p>
        </w:tc>
        <w:tc>
          <w:tcPr>
            <w:tcW w:w="4253" w:type="dxa"/>
            <w:tcBorders>
              <w:top w:val="single" w:color="000000" w:sz="4" w:space="0"/>
              <w:left w:val="single" w:color="000000" w:sz="4" w:space="0"/>
              <w:bottom w:val="single" w:color="000000" w:sz="4" w:space="0"/>
              <w:right w:val="single" w:color="000000" w:sz="4" w:space="0"/>
            </w:tcBorders>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textAlignment w:val="center"/>
              <w:rPr>
                <w:rFonts w:ascii="宋体" w:hAnsi="宋体" w:cs="宋体"/>
                <w:b/>
                <w:bCs/>
                <w:color w:val="000000"/>
                <w:sz w:val="24"/>
              </w:rPr>
            </w:pPr>
            <w:r>
              <w:rPr>
                <w:rFonts w:ascii="宋体" w:hAnsi="宋体" w:cs="宋体"/>
                <w:color w:val="000000"/>
                <w:kern w:val="0"/>
                <w:sz w:val="24"/>
              </w:rPr>
              <w:t xml:space="preserve">      向国际组织借款收入</w:t>
            </w:r>
          </w:p>
        </w:tc>
        <w:tc>
          <w:tcPr>
            <w:tcW w:w="4253" w:type="dxa"/>
            <w:tcBorders>
              <w:top w:val="single" w:color="000000" w:sz="4" w:space="0"/>
              <w:left w:val="single" w:color="000000" w:sz="4" w:space="0"/>
              <w:bottom w:val="single" w:color="000000" w:sz="4" w:space="0"/>
              <w:right w:val="single" w:color="000000" w:sz="4" w:space="0"/>
            </w:tcBorders>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eastAsia="zh-CN"/>
              </w:rPr>
              <w:t>四、债务转贷收入</w:t>
            </w:r>
          </w:p>
        </w:tc>
        <w:tc>
          <w:tcPr>
            <w:tcW w:w="4253" w:type="dxa"/>
            <w:tcBorders>
              <w:top w:val="single" w:color="000000" w:sz="4" w:space="0"/>
              <w:left w:val="single" w:color="000000" w:sz="4" w:space="0"/>
              <w:bottom w:val="single" w:color="000000" w:sz="4" w:space="0"/>
              <w:right w:val="single" w:color="000000" w:sz="4" w:space="0"/>
            </w:tcBorders>
          </w:tcPr>
          <w:p>
            <w:pPr>
              <w:widowControl/>
              <w:jc w:val="righ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15,569.00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4"/>
              </w:rPr>
            </w:pPr>
            <w:r>
              <w:rPr>
                <w:rFonts w:hint="eastAsia" w:ascii="宋体" w:hAnsi="宋体" w:cs="宋体"/>
                <w:b/>
                <w:bCs/>
                <w:color w:val="000000"/>
                <w:kern w:val="0"/>
                <w:sz w:val="24"/>
                <w:lang w:eastAsia="zh-CN"/>
              </w:rPr>
              <w:t>五</w:t>
            </w:r>
            <w:r>
              <w:rPr>
                <w:rFonts w:hint="eastAsia" w:ascii="宋体" w:hAnsi="宋体" w:cs="宋体"/>
                <w:b/>
                <w:bCs/>
                <w:color w:val="000000"/>
                <w:kern w:val="0"/>
                <w:sz w:val="24"/>
              </w:rPr>
              <w:t>、国债转贷资金上年结余</w:t>
            </w:r>
          </w:p>
        </w:tc>
        <w:tc>
          <w:tcPr>
            <w:tcW w:w="4253" w:type="dxa"/>
            <w:tcBorders>
              <w:top w:val="single" w:color="000000" w:sz="4" w:space="0"/>
              <w:left w:val="single" w:color="000000" w:sz="4" w:space="0"/>
              <w:bottom w:val="single" w:color="000000" w:sz="4" w:space="0"/>
              <w:right w:val="single" w:color="000000" w:sz="4" w:space="0"/>
            </w:tcBorders>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kern w:val="0"/>
                <w:sz w:val="24"/>
              </w:rPr>
            </w:pPr>
            <w:r>
              <w:rPr>
                <w:rFonts w:hint="eastAsia" w:ascii="宋体" w:hAnsi="宋体" w:cs="宋体"/>
                <w:b/>
                <w:bCs/>
                <w:color w:val="000000"/>
                <w:kern w:val="0"/>
                <w:sz w:val="24"/>
                <w:lang w:eastAsia="zh-CN"/>
              </w:rPr>
              <w:t>六</w:t>
            </w:r>
            <w:r>
              <w:rPr>
                <w:rFonts w:hint="eastAsia" w:ascii="宋体" w:hAnsi="宋体" w:cs="宋体"/>
                <w:b/>
                <w:bCs/>
                <w:color w:val="000000"/>
                <w:kern w:val="0"/>
                <w:sz w:val="24"/>
              </w:rPr>
              <w:t>、调入资金</w:t>
            </w:r>
          </w:p>
        </w:tc>
        <w:tc>
          <w:tcPr>
            <w:tcW w:w="4253" w:type="dxa"/>
            <w:tcBorders>
              <w:top w:val="single" w:color="000000" w:sz="4" w:space="0"/>
              <w:left w:val="single" w:color="000000" w:sz="4" w:space="0"/>
              <w:bottom w:val="single" w:color="000000" w:sz="4" w:space="0"/>
              <w:right w:val="single" w:color="000000" w:sz="4" w:space="0"/>
            </w:tcBorders>
          </w:tcPr>
          <w:p>
            <w:pPr>
              <w:widowControl/>
              <w:jc w:val="right"/>
              <w:textAlignment w:val="center"/>
              <w:rPr>
                <w:rFonts w:ascii="宋体" w:hAnsi="宋体" w:cs="宋体"/>
                <w:color w:val="000000"/>
                <w:sz w:val="24"/>
              </w:rPr>
            </w:pPr>
            <w:r>
              <w:rPr>
                <w:rFonts w:ascii="宋体" w:hAnsi="宋体" w:cs="宋体"/>
                <w:color w:val="000000"/>
                <w:sz w:val="24"/>
              </w:rPr>
              <w:t>24,469.00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kern w:val="0"/>
                <w:sz w:val="24"/>
              </w:rPr>
            </w:pPr>
            <w:r>
              <w:rPr>
                <w:rFonts w:hint="eastAsia" w:ascii="宋体" w:hAnsi="宋体" w:cs="宋体"/>
                <w:b/>
                <w:bCs/>
                <w:color w:val="000000"/>
                <w:kern w:val="0"/>
                <w:sz w:val="24"/>
                <w:lang w:eastAsia="zh-CN"/>
              </w:rPr>
              <w:t>七</w:t>
            </w:r>
            <w:r>
              <w:rPr>
                <w:rFonts w:hint="eastAsia" w:ascii="宋体" w:hAnsi="宋体" w:cs="宋体"/>
                <w:b/>
                <w:bCs/>
                <w:color w:val="000000"/>
                <w:kern w:val="0"/>
                <w:sz w:val="24"/>
              </w:rPr>
              <w:t>、上年结转收入</w:t>
            </w:r>
          </w:p>
        </w:tc>
        <w:tc>
          <w:tcPr>
            <w:tcW w:w="4253" w:type="dxa"/>
            <w:tcBorders>
              <w:top w:val="single" w:color="000000" w:sz="4" w:space="0"/>
              <w:left w:val="single" w:color="000000" w:sz="4" w:space="0"/>
              <w:bottom w:val="single" w:color="000000" w:sz="4" w:space="0"/>
              <w:right w:val="single" w:color="000000" w:sz="4" w:space="0"/>
            </w:tcBorders>
          </w:tcPr>
          <w:p>
            <w:pPr>
              <w:widowControl/>
              <w:jc w:val="right"/>
              <w:textAlignment w:val="center"/>
              <w:rPr>
                <w:rFonts w:ascii="宋体" w:hAnsi="宋体" w:cs="宋体"/>
                <w:color w:val="000000"/>
                <w:sz w:val="24"/>
              </w:rPr>
            </w:pPr>
            <w:r>
              <w:rPr>
                <w:rFonts w:ascii="宋体" w:hAnsi="宋体" w:cs="宋体"/>
                <w:color w:val="000000"/>
                <w:sz w:val="24"/>
              </w:rPr>
              <w:t>25,005.00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eastAsia="zh-CN"/>
              </w:rPr>
              <w:t>八、动用预算稳定调节基金</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 xml:space="preserve">                          24，500</w:t>
            </w:r>
            <w:r>
              <w:rPr>
                <w:rFonts w:ascii="宋体" w:hAnsi="宋体" w:cs="宋体"/>
                <w:color w:val="000000"/>
                <w:sz w:val="24"/>
              </w:rPr>
              <w:t>.00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总收入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ascii="宋体" w:hAnsi="宋体" w:cs="宋体"/>
                <w:color w:val="000000"/>
                <w:sz w:val="24"/>
              </w:rPr>
              <w:t>648,466.00</w:t>
            </w:r>
          </w:p>
        </w:tc>
      </w:tr>
      <w:permEnd w:id="51"/>
    </w:tbl>
    <w:p>
      <w:pPr>
        <w:rPr>
          <w:rFonts w:ascii="宋体" w:hAnsi="宋体" w:cs="宋体"/>
          <w:sz w:val="24"/>
        </w:rPr>
      </w:pPr>
      <w:r>
        <w:rPr>
          <w:rFonts w:hint="eastAsia" w:ascii="宋体" w:hAnsi="宋体" w:cs="宋体"/>
          <w:color w:val="000000"/>
          <w:kern w:val="0"/>
          <w:sz w:val="24"/>
        </w:rPr>
        <w:t>注：</w:t>
      </w:r>
      <w:bookmarkStart w:id="52" w:name="PO_part2Table1Remark1"/>
      <w:r>
        <w:rPr>
          <w:rFonts w:hint="eastAsia" w:ascii="宋体" w:hAnsi="宋体" w:cs="宋体"/>
          <w:color w:val="000000"/>
          <w:kern w:val="0"/>
          <w:sz w:val="24"/>
        </w:rPr>
        <w:t xml:space="preserve"> </w:t>
      </w:r>
      <w:permStart w:id="52" w:edGrp="everyone"/>
      <w:r>
        <w:rPr>
          <w:rFonts w:hint="eastAsia" w:ascii="宋体" w:hAnsi="宋体" w:cs="宋体"/>
          <w:color w:val="000000"/>
          <w:kern w:val="0"/>
          <w:sz w:val="24"/>
        </w:rPr>
        <w:t>一般公共预算收入决算表</w:t>
      </w:r>
      <w:permEnd w:id="52"/>
      <w:r>
        <w:rPr>
          <w:rFonts w:ascii="宋体" w:hAnsi="宋体" w:cs="宋体"/>
          <w:color w:val="000000"/>
          <w:kern w:val="0"/>
          <w:sz w:val="24"/>
        </w:rPr>
        <w:t xml:space="preserve"> </w:t>
      </w:r>
      <w:bookmarkEnd w:id="52"/>
      <w:r>
        <w:rPr>
          <w:rFonts w:hint="eastAsia" w:ascii="宋体" w:hAnsi="宋体" w:cs="宋体"/>
          <w:sz w:val="24"/>
        </w:rPr>
        <w:t xml:space="preserve"> </w:t>
      </w:r>
      <w:bookmarkEnd w:id="49"/>
      <w:r>
        <w:rPr>
          <w:rFonts w:ascii="宋体" w:hAnsi="宋体" w:cs="宋体"/>
          <w:sz w:val="24"/>
        </w:rPr>
        <w:t xml:space="preserve"> </w:t>
      </w:r>
      <w:r>
        <w:rPr>
          <w:rFonts w:hint="eastAsia" w:ascii="宋体" w:hAnsi="宋体" w:cs="宋体"/>
          <w:sz w:val="24"/>
        </w:rPr>
        <w:br w:type="page"/>
      </w:r>
      <w:bookmarkStart w:id="53" w:name="PO_part2Table2"/>
    </w:p>
    <w:tbl>
      <w:tblPr>
        <w:tblStyle w:val="4"/>
        <w:tblW w:w="8505" w:type="dxa"/>
        <w:tblInd w:w="15" w:type="dxa"/>
        <w:tblLayout w:type="fixed"/>
        <w:tblCellMar>
          <w:top w:w="15" w:type="dxa"/>
          <w:left w:w="15" w:type="dxa"/>
          <w:bottom w:w="15" w:type="dxa"/>
          <w:right w:w="15" w:type="dxa"/>
        </w:tblCellMar>
      </w:tblPr>
      <w:tblGrid>
        <w:gridCol w:w="5642"/>
        <w:gridCol w:w="2863"/>
      </w:tblGrid>
      <w:tr>
        <w:tblPrEx>
          <w:tblCellMar>
            <w:top w:w="15" w:type="dxa"/>
            <w:left w:w="15" w:type="dxa"/>
            <w:bottom w:w="15" w:type="dxa"/>
            <w:right w:w="15" w:type="dxa"/>
          </w:tblCellMar>
        </w:tblPrEx>
        <w:trPr>
          <w:cantSplit/>
          <w:trHeight w:val="425" w:hRule="atLeast"/>
          <w:tblHeader/>
        </w:trPr>
        <w:tc>
          <w:tcPr>
            <w:tcW w:w="8505" w:type="dxa"/>
            <w:gridSpan w:val="2"/>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表2</w:t>
            </w:r>
          </w:p>
        </w:tc>
      </w:tr>
      <w:tr>
        <w:tblPrEx>
          <w:tblCellMar>
            <w:top w:w="15" w:type="dxa"/>
            <w:left w:w="15" w:type="dxa"/>
            <w:bottom w:w="15" w:type="dxa"/>
            <w:right w:w="15" w:type="dxa"/>
          </w:tblCellMar>
        </w:tblPrEx>
        <w:trPr>
          <w:cantSplit/>
          <w:trHeight w:val="425" w:hRule="atLeast"/>
          <w:tblHeader/>
        </w:trPr>
        <w:tc>
          <w:tcPr>
            <w:tcW w:w="8505" w:type="dxa"/>
            <w:gridSpan w:val="2"/>
            <w:vAlign w:val="center"/>
          </w:tcPr>
          <w:p>
            <w:pPr>
              <w:widowControl/>
              <w:jc w:val="center"/>
              <w:textAlignment w:val="center"/>
              <w:rPr>
                <w:rFonts w:ascii="宋体" w:hAnsi="宋体" w:cs="宋体"/>
                <w:color w:val="000000"/>
                <w:kern w:val="0"/>
                <w:sz w:val="24"/>
              </w:rPr>
            </w:pPr>
            <w:bookmarkStart w:id="54" w:name="PO_part2Table2Year1"/>
            <w:r>
              <w:rPr>
                <w:rFonts w:hint="eastAsia" w:ascii="黑体" w:hAnsi="黑体" w:eastAsia="黑体" w:cs="方正小标宋简体"/>
                <w:color w:val="000000"/>
                <w:kern w:val="0"/>
                <w:sz w:val="36"/>
                <w:szCs w:val="36"/>
              </w:rPr>
              <w:t xml:space="preserve"> </w:t>
            </w:r>
            <w:permStart w:id="53" w:edGrp="everyone"/>
            <w:r>
              <w:rPr>
                <w:rFonts w:hint="eastAsia" w:ascii="黑体" w:hAnsi="黑体" w:eastAsia="黑体" w:cs="方正小标宋简体"/>
                <w:color w:val="000000"/>
                <w:kern w:val="0"/>
                <w:sz w:val="36"/>
                <w:szCs w:val="36"/>
              </w:rPr>
              <w:t>2020</w:t>
            </w:r>
            <w:permEnd w:id="53"/>
            <w:r>
              <w:rPr>
                <w:rFonts w:hint="eastAsia" w:ascii="黑体" w:hAnsi="黑体" w:eastAsia="黑体" w:cs="方正小标宋简体"/>
                <w:color w:val="000000"/>
                <w:kern w:val="0"/>
                <w:sz w:val="11"/>
                <w:szCs w:val="11"/>
              </w:rPr>
              <w:t xml:space="preserve"> </w:t>
            </w:r>
            <w:bookmarkEnd w:id="54"/>
            <w:r>
              <w:rPr>
                <w:rFonts w:hint="eastAsia" w:ascii="黑体" w:hAnsi="黑体" w:eastAsia="黑体" w:cs="方正小标宋简体"/>
                <w:color w:val="000000"/>
                <w:kern w:val="0"/>
                <w:sz w:val="36"/>
                <w:szCs w:val="36"/>
              </w:rPr>
              <w:t>年</w:t>
            </w:r>
            <w:permStart w:id="54" w:edGrp="everyone"/>
            <w:bookmarkStart w:id="55" w:name="PO_part2Table2Area1"/>
            <w:r>
              <w:rPr>
                <w:rFonts w:hint="eastAsia" w:ascii="黑体" w:hAnsi="黑体" w:eastAsia="黑体" w:cs="方正小标宋简体"/>
                <w:color w:val="000000"/>
                <w:kern w:val="0"/>
                <w:sz w:val="36"/>
                <w:szCs w:val="36"/>
              </w:rPr>
              <w:t>揭西县县级</w:t>
            </w:r>
            <w:permEnd w:id="54"/>
            <w:r>
              <w:rPr>
                <w:rFonts w:hint="eastAsia" w:ascii="黑体" w:hAnsi="黑体" w:eastAsia="黑体" w:cs="方正小标宋简体"/>
                <w:color w:val="000000"/>
                <w:kern w:val="0"/>
                <w:sz w:val="11"/>
                <w:szCs w:val="11"/>
              </w:rPr>
              <w:t xml:space="preserve"> </w:t>
            </w:r>
            <w:bookmarkEnd w:id="55"/>
            <w:r>
              <w:rPr>
                <w:rFonts w:hint="eastAsia" w:ascii="黑体" w:hAnsi="黑体" w:eastAsia="黑体" w:cs="方正小标宋简体"/>
                <w:color w:val="000000"/>
                <w:kern w:val="0"/>
                <w:sz w:val="36"/>
                <w:szCs w:val="36"/>
              </w:rPr>
              <w:t>一般公共预算支出决算表（按功能分类）</w:t>
            </w:r>
          </w:p>
        </w:tc>
      </w:tr>
      <w:tr>
        <w:tblPrEx>
          <w:tblCellMar>
            <w:top w:w="15" w:type="dxa"/>
            <w:left w:w="15" w:type="dxa"/>
            <w:bottom w:w="15" w:type="dxa"/>
            <w:right w:w="15" w:type="dxa"/>
          </w:tblCellMar>
        </w:tblPrEx>
        <w:trPr>
          <w:cantSplit/>
          <w:trHeight w:val="425" w:hRule="atLeast"/>
          <w:tblHeader/>
        </w:trPr>
        <w:tc>
          <w:tcPr>
            <w:tcW w:w="8505" w:type="dxa"/>
            <w:gridSpan w:val="2"/>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单位：万元</w:t>
            </w:r>
          </w:p>
        </w:tc>
      </w:tr>
      <w:tr>
        <w:tblPrEx>
          <w:tblCellMar>
            <w:top w:w="15" w:type="dxa"/>
            <w:left w:w="15" w:type="dxa"/>
            <w:bottom w:w="15" w:type="dxa"/>
            <w:right w:w="15" w:type="dxa"/>
          </w:tblCellMar>
        </w:tblPrEx>
        <w:trPr>
          <w:cantSplit/>
          <w:trHeight w:val="425" w:hRule="atLeast"/>
          <w:tblHeader/>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决算数</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permStart w:id="55" w:edGrp="everyone"/>
            <w:r>
              <w:rPr>
                <w:rFonts w:hint="eastAsia" w:ascii="宋体" w:hAnsi="宋体" w:cs="宋体"/>
                <w:color w:val="000000"/>
                <w:kern w:val="0"/>
                <w:sz w:val="24"/>
              </w:rPr>
              <w:t>一、一般公共服务</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37,189.00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二、外交</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三、国防</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337.00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四、公共安全</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13,622.00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五、教育</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98,320.00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六、科学技术</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529.00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七、文化旅游体育与传媒</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6,829.00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八、社会保障和就业</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113,797.00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九、卫生健康</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88,310.00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十、节能环保</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19,220.00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十一、城乡社区</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7,685.00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十二、农林水</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117,485.00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十三、交通运输</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33,310.00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十四、资源勘探工业信息等</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3,435.00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十五、商业服务业等</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614.00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十六、金融</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10.00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十七、自然资源海洋气象等</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17,181.00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十八、住房保障</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10,542.00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十九、粮油物资储备</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1,284.00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二十、灾害防治及应急管理</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2,144.00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二十一、其他支出</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268.00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二十</w:t>
            </w:r>
            <w:r>
              <w:rPr>
                <w:rFonts w:hint="eastAsia" w:ascii="宋体" w:hAnsi="宋体" w:cs="宋体"/>
                <w:color w:val="000000"/>
                <w:kern w:val="0"/>
                <w:sz w:val="24"/>
                <w:lang w:eastAsia="zh-CN"/>
              </w:rPr>
              <w:t>二</w:t>
            </w:r>
            <w:r>
              <w:rPr>
                <w:rFonts w:hint="eastAsia" w:ascii="宋体" w:hAnsi="宋体" w:cs="宋体"/>
                <w:color w:val="000000"/>
                <w:kern w:val="0"/>
                <w:sz w:val="24"/>
              </w:rPr>
              <w:t>、债务付息支出</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2,954.00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二十</w:t>
            </w:r>
            <w:r>
              <w:rPr>
                <w:rFonts w:hint="eastAsia" w:ascii="宋体" w:hAnsi="宋体" w:cs="宋体"/>
                <w:color w:val="000000"/>
                <w:kern w:val="0"/>
                <w:sz w:val="24"/>
                <w:lang w:eastAsia="zh-CN"/>
              </w:rPr>
              <w:t>三</w:t>
            </w:r>
            <w:r>
              <w:rPr>
                <w:rFonts w:hint="eastAsia" w:ascii="宋体" w:hAnsi="宋体" w:cs="宋体"/>
                <w:color w:val="000000"/>
                <w:kern w:val="0"/>
                <w:sz w:val="24"/>
              </w:rPr>
              <w:t>、债务发行费用支出</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17.00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本级支出小计</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ascii="宋体" w:hAnsi="宋体" w:cs="宋体"/>
                <w:color w:val="000000"/>
                <w:sz w:val="24"/>
              </w:rPr>
              <w:t>575,082.00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二十</w:t>
            </w:r>
            <w:r>
              <w:rPr>
                <w:rFonts w:hint="eastAsia" w:ascii="宋体" w:hAnsi="宋体" w:cs="宋体"/>
                <w:color w:val="000000"/>
                <w:kern w:val="0"/>
                <w:sz w:val="24"/>
                <w:lang w:eastAsia="zh-CN"/>
              </w:rPr>
              <w:t>四</w:t>
            </w:r>
            <w:r>
              <w:rPr>
                <w:rFonts w:hint="eastAsia" w:ascii="宋体" w:hAnsi="宋体" w:cs="宋体"/>
                <w:color w:val="000000"/>
                <w:kern w:val="0"/>
                <w:sz w:val="24"/>
              </w:rPr>
              <w:t>、返还性支出</w:t>
            </w:r>
            <w:r>
              <w:rPr>
                <w:rFonts w:ascii="宋体" w:hAnsi="宋体" w:cs="宋体"/>
                <w:color w:val="000000"/>
                <w:kern w:val="0"/>
                <w:sz w:val="24"/>
              </w:rPr>
              <w:t xml:space="preserve"> </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二十</w:t>
            </w:r>
            <w:r>
              <w:rPr>
                <w:rFonts w:hint="eastAsia" w:ascii="宋体" w:hAnsi="宋体" w:cs="宋体"/>
                <w:color w:val="000000"/>
                <w:kern w:val="0"/>
                <w:sz w:val="24"/>
                <w:lang w:eastAsia="zh-CN"/>
              </w:rPr>
              <w:t>五</w:t>
            </w:r>
            <w:r>
              <w:rPr>
                <w:rFonts w:hint="eastAsia" w:ascii="宋体" w:hAnsi="宋体" w:cs="宋体"/>
                <w:color w:val="000000"/>
                <w:kern w:val="0"/>
                <w:sz w:val="24"/>
              </w:rPr>
              <w:t>、一般性转移支付</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二十六、专项转移支付</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二十</w:t>
            </w:r>
            <w:r>
              <w:rPr>
                <w:rFonts w:hint="eastAsia" w:ascii="宋体" w:hAnsi="宋体" w:cs="宋体"/>
                <w:color w:val="000000"/>
                <w:kern w:val="0"/>
                <w:sz w:val="24"/>
                <w:lang w:eastAsia="zh-CN"/>
              </w:rPr>
              <w:t>七</w:t>
            </w:r>
            <w:r>
              <w:rPr>
                <w:rFonts w:hint="eastAsia" w:ascii="宋体" w:hAnsi="宋体" w:cs="宋体"/>
                <w:color w:val="000000"/>
                <w:kern w:val="0"/>
                <w:sz w:val="24"/>
              </w:rPr>
              <w:t>、上解上级支出</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20,572.00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二十</w:t>
            </w:r>
            <w:r>
              <w:rPr>
                <w:rFonts w:hint="eastAsia" w:ascii="宋体" w:hAnsi="宋体" w:cs="宋体"/>
                <w:color w:val="000000"/>
                <w:kern w:val="0"/>
                <w:sz w:val="24"/>
                <w:lang w:eastAsia="zh-CN"/>
              </w:rPr>
              <w:t>八</w:t>
            </w:r>
            <w:r>
              <w:rPr>
                <w:rFonts w:hint="eastAsia" w:ascii="宋体" w:hAnsi="宋体" w:cs="宋体"/>
                <w:color w:val="000000"/>
                <w:kern w:val="0"/>
                <w:sz w:val="24"/>
              </w:rPr>
              <w:t>、援助其他地区</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lang w:eastAsia="zh-CN"/>
              </w:rPr>
              <w:t>二十九</w:t>
            </w:r>
            <w:r>
              <w:rPr>
                <w:rFonts w:hint="eastAsia" w:ascii="宋体" w:hAnsi="宋体" w:cs="宋体"/>
                <w:color w:val="000000"/>
                <w:kern w:val="0"/>
                <w:sz w:val="24"/>
              </w:rPr>
              <w:t>、债务还本支出</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3,653.00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三十、调出资金</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752</w:t>
            </w:r>
            <w:r>
              <w:rPr>
                <w:rFonts w:hint="eastAsia" w:ascii="宋体" w:hAnsi="宋体" w:cs="宋体"/>
                <w:color w:val="000000"/>
                <w:sz w:val="24"/>
              </w:rPr>
              <w:t>.00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三十一、安排预算稳定调节基金</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22,174.00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三十二、年终结余</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26,233.00</w:t>
            </w:r>
          </w:p>
        </w:tc>
      </w:tr>
      <w:tr>
        <w:tblPrEx>
          <w:tblCellMar>
            <w:top w:w="15" w:type="dxa"/>
            <w:left w:w="15" w:type="dxa"/>
            <w:bottom w:w="15" w:type="dxa"/>
            <w:right w:w="15" w:type="dxa"/>
          </w:tblCellMar>
        </w:tblPrEx>
        <w:trPr>
          <w:cantSplit/>
          <w:trHeight w:val="425" w:hRule="atLeast"/>
        </w:trPr>
        <w:tc>
          <w:tcPr>
            <w:tcW w:w="5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b/>
                <w:bCs/>
                <w:color w:val="000000"/>
                <w:kern w:val="0"/>
                <w:sz w:val="24"/>
              </w:rPr>
              <w:t>支出总计</w:t>
            </w:r>
          </w:p>
        </w:tc>
        <w:tc>
          <w:tcPr>
            <w:tcW w:w="2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ascii="宋体" w:hAnsi="宋体" w:cs="宋体"/>
                <w:color w:val="000000"/>
                <w:sz w:val="24"/>
              </w:rPr>
              <w:t>648,466.00</w:t>
            </w:r>
          </w:p>
        </w:tc>
      </w:tr>
      <w:permEnd w:id="55"/>
    </w:tbl>
    <w:p>
      <w:pPr>
        <w:rPr>
          <w:rFonts w:ascii="宋体" w:hAnsi="宋体" w:cs="宋体"/>
          <w:sz w:val="24"/>
        </w:rPr>
      </w:pPr>
      <w:r>
        <w:rPr>
          <w:rFonts w:hint="eastAsia" w:ascii="宋体" w:hAnsi="宋体" w:cs="宋体"/>
          <w:color w:val="000000"/>
          <w:kern w:val="0"/>
          <w:sz w:val="24"/>
        </w:rPr>
        <w:t>备注：</w:t>
      </w:r>
      <w:bookmarkStart w:id="56" w:name="PO_part2Table2Remark1"/>
      <w:r>
        <w:rPr>
          <w:rFonts w:hint="eastAsia" w:ascii="宋体" w:hAnsi="宋体" w:cs="宋体"/>
          <w:color w:val="000000"/>
          <w:kern w:val="0"/>
          <w:sz w:val="24"/>
        </w:rPr>
        <w:t xml:space="preserve"> </w:t>
      </w:r>
      <w:permStart w:id="56" w:edGrp="everyone"/>
      <w:r>
        <w:rPr>
          <w:rFonts w:hint="eastAsia" w:ascii="宋体" w:hAnsi="宋体" w:cs="宋体"/>
          <w:color w:val="000000"/>
          <w:kern w:val="0"/>
          <w:sz w:val="24"/>
        </w:rPr>
        <w:t>一般公共预算支出决算表</w:t>
      </w:r>
      <w:permEnd w:id="56"/>
      <w:r>
        <w:rPr>
          <w:rFonts w:hint="eastAsia" w:ascii="宋体" w:hAnsi="宋体" w:cs="宋体"/>
          <w:sz w:val="24"/>
        </w:rPr>
        <w:t xml:space="preserve"> </w:t>
      </w:r>
      <w:bookmarkEnd w:id="56"/>
      <w:r>
        <w:rPr>
          <w:rFonts w:ascii="宋体" w:hAnsi="宋体" w:cs="宋体"/>
          <w:sz w:val="24"/>
        </w:rPr>
        <w:t xml:space="preserve"> </w:t>
      </w:r>
      <w:bookmarkEnd w:id="53"/>
      <w:r>
        <w:rPr>
          <w:rFonts w:hint="eastAsia" w:ascii="宋体" w:hAnsi="宋体" w:cs="宋体"/>
          <w:sz w:val="24"/>
        </w:rPr>
        <w:br w:type="page"/>
      </w:r>
      <w:bookmarkStart w:id="57" w:name="PO_part2Table3"/>
    </w:p>
    <w:tbl>
      <w:tblPr>
        <w:tblStyle w:val="4"/>
        <w:tblW w:w="8505" w:type="dxa"/>
        <w:tblInd w:w="15" w:type="dxa"/>
        <w:tblLayout w:type="fixed"/>
        <w:tblCellMar>
          <w:top w:w="15" w:type="dxa"/>
          <w:left w:w="15" w:type="dxa"/>
          <w:bottom w:w="15" w:type="dxa"/>
          <w:right w:w="15" w:type="dxa"/>
        </w:tblCellMar>
      </w:tblPr>
      <w:tblGrid>
        <w:gridCol w:w="1276"/>
        <w:gridCol w:w="5508"/>
        <w:gridCol w:w="1721"/>
      </w:tblGrid>
      <w:tr>
        <w:tblPrEx>
          <w:tblCellMar>
            <w:top w:w="15" w:type="dxa"/>
            <w:left w:w="15" w:type="dxa"/>
            <w:bottom w:w="15" w:type="dxa"/>
            <w:right w:w="15" w:type="dxa"/>
          </w:tblCellMar>
        </w:tblPrEx>
        <w:trPr>
          <w:cantSplit/>
          <w:trHeight w:val="425" w:hRule="atLeast"/>
          <w:tblHeader/>
        </w:trPr>
        <w:tc>
          <w:tcPr>
            <w:tcW w:w="8505" w:type="dxa"/>
            <w:gridSpan w:val="3"/>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3</w:t>
            </w:r>
          </w:p>
        </w:tc>
      </w:tr>
      <w:tr>
        <w:tblPrEx>
          <w:tblCellMar>
            <w:top w:w="15" w:type="dxa"/>
            <w:left w:w="15" w:type="dxa"/>
            <w:bottom w:w="15" w:type="dxa"/>
            <w:right w:w="15" w:type="dxa"/>
          </w:tblCellMar>
        </w:tblPrEx>
        <w:trPr>
          <w:cantSplit/>
          <w:trHeight w:val="425" w:hRule="atLeast"/>
          <w:tblHeader/>
        </w:trPr>
        <w:tc>
          <w:tcPr>
            <w:tcW w:w="8505" w:type="dxa"/>
            <w:gridSpan w:val="3"/>
            <w:vAlign w:val="center"/>
          </w:tcPr>
          <w:p>
            <w:pPr>
              <w:widowControl/>
              <w:jc w:val="center"/>
              <w:textAlignment w:val="center"/>
              <w:rPr>
                <w:rFonts w:ascii="方正小标宋简体" w:hAnsi="方正小标宋简体" w:eastAsia="方正小标宋简体" w:cs="方正小标宋简体"/>
                <w:color w:val="000000"/>
                <w:sz w:val="36"/>
                <w:szCs w:val="36"/>
              </w:rPr>
            </w:pPr>
            <w:bookmarkStart w:id="58" w:name="PO_part2Table3Year1"/>
            <w:r>
              <w:rPr>
                <w:rFonts w:hint="eastAsia" w:ascii="黑体" w:hAnsi="黑体" w:eastAsia="黑体" w:cs="方正小标宋简体"/>
                <w:color w:val="000000"/>
                <w:kern w:val="0"/>
                <w:sz w:val="36"/>
                <w:szCs w:val="36"/>
              </w:rPr>
              <w:t xml:space="preserve"> </w:t>
            </w:r>
            <w:permStart w:id="57" w:edGrp="everyone"/>
            <w:r>
              <w:rPr>
                <w:rFonts w:hint="eastAsia" w:ascii="黑体" w:hAnsi="黑体" w:eastAsia="黑体" w:cs="方正小标宋简体"/>
                <w:color w:val="000000"/>
                <w:kern w:val="0"/>
                <w:sz w:val="36"/>
                <w:szCs w:val="36"/>
              </w:rPr>
              <w:t>2020</w:t>
            </w:r>
            <w:permEnd w:id="57"/>
            <w:r>
              <w:rPr>
                <w:rFonts w:hint="eastAsia" w:ascii="黑体" w:hAnsi="黑体" w:eastAsia="黑体" w:cs="方正小标宋简体"/>
                <w:color w:val="000000"/>
                <w:kern w:val="0"/>
                <w:sz w:val="11"/>
                <w:szCs w:val="11"/>
              </w:rPr>
              <w:t xml:space="preserve"> </w:t>
            </w:r>
            <w:bookmarkEnd w:id="58"/>
            <w:r>
              <w:rPr>
                <w:rFonts w:hint="eastAsia" w:ascii="黑体" w:hAnsi="黑体" w:eastAsia="黑体" w:cs="方正小标宋简体"/>
                <w:color w:val="000000"/>
                <w:kern w:val="0"/>
                <w:sz w:val="36"/>
                <w:szCs w:val="36"/>
              </w:rPr>
              <w:t>年</w:t>
            </w:r>
            <w:permStart w:id="58" w:edGrp="everyone"/>
            <w:bookmarkStart w:id="59" w:name="PO_part2Table3Area1"/>
            <w:r>
              <w:rPr>
                <w:rFonts w:hint="eastAsia" w:ascii="黑体" w:hAnsi="黑体" w:eastAsia="黑体" w:cs="方正小标宋简体"/>
                <w:color w:val="000000"/>
                <w:kern w:val="0"/>
                <w:sz w:val="36"/>
                <w:szCs w:val="36"/>
              </w:rPr>
              <w:t>揭西县县本级</w:t>
            </w:r>
            <w:permEnd w:id="58"/>
            <w:r>
              <w:rPr>
                <w:rFonts w:hint="eastAsia" w:ascii="黑体" w:hAnsi="黑体" w:eastAsia="黑体" w:cs="方正小标宋简体"/>
                <w:color w:val="000000"/>
                <w:kern w:val="0"/>
                <w:sz w:val="11"/>
                <w:szCs w:val="11"/>
              </w:rPr>
              <w:t xml:space="preserve"> </w:t>
            </w:r>
            <w:bookmarkEnd w:id="59"/>
            <w:r>
              <w:rPr>
                <w:rFonts w:hint="eastAsia" w:ascii="黑体" w:hAnsi="黑体" w:eastAsia="黑体" w:cs="方正小标宋简体"/>
                <w:color w:val="000000"/>
                <w:kern w:val="0"/>
                <w:sz w:val="36"/>
                <w:szCs w:val="36"/>
              </w:rPr>
              <w:t>一般公共预算支出决算表（按功能分类项级科目）</w:t>
            </w:r>
          </w:p>
        </w:tc>
      </w:tr>
      <w:tr>
        <w:tblPrEx>
          <w:tblCellMar>
            <w:top w:w="15" w:type="dxa"/>
            <w:left w:w="15" w:type="dxa"/>
            <w:bottom w:w="15" w:type="dxa"/>
            <w:right w:w="15" w:type="dxa"/>
          </w:tblCellMar>
        </w:tblPrEx>
        <w:trPr>
          <w:cantSplit/>
          <w:trHeight w:val="425" w:hRule="atLeast"/>
          <w:tblHeader/>
        </w:trPr>
        <w:tc>
          <w:tcPr>
            <w:tcW w:w="8505" w:type="dxa"/>
            <w:gridSpan w:val="3"/>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单位：万元</w:t>
            </w:r>
          </w:p>
        </w:tc>
      </w:tr>
      <w:tr>
        <w:tblPrEx>
          <w:tblCellMar>
            <w:top w:w="15" w:type="dxa"/>
            <w:left w:w="15" w:type="dxa"/>
            <w:bottom w:w="15" w:type="dxa"/>
            <w:right w:w="15" w:type="dxa"/>
          </w:tblCellMar>
        </w:tblPrEx>
        <w:trPr>
          <w:cantSplit/>
          <w:trHeight w:val="425" w:hRule="atLeast"/>
          <w:tblHeader/>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功能编码</w:t>
            </w:r>
          </w:p>
        </w:tc>
        <w:tc>
          <w:tcPr>
            <w:tcW w:w="5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功能分类</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决算数</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sz w:val="24"/>
              </w:rPr>
            </w:pPr>
            <w:permStart w:id="59" w:edGrp="everyone" w:colFirst="1" w:colLast="2"/>
          </w:p>
        </w:tc>
        <w:tc>
          <w:tcPr>
            <w:tcW w:w="55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bCs/>
                <w:color w:val="000000"/>
                <w:sz w:val="24"/>
              </w:rPr>
            </w:pPr>
            <w:r>
              <w:rPr>
                <w:rFonts w:hint="eastAsia" w:ascii="宋体" w:hAnsi="宋体" w:cs="宋体"/>
                <w:b/>
                <w:color w:val="000000"/>
                <w:kern w:val="0"/>
                <w:sz w:val="24"/>
              </w:rPr>
              <w:t>揭西县本级一般公共预算支出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575082.00</w:t>
            </w:r>
          </w:p>
        </w:tc>
      </w:tr>
      <w:permEnd w:id="59"/>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sz w:val="24"/>
              </w:rPr>
            </w:pPr>
            <w:permStart w:id="60" w:edGrp="everyone"/>
            <w:r>
              <w:rPr>
                <w:rFonts w:hint="eastAsia" w:ascii="宋体" w:hAnsi="宋体"/>
                <w:color w:val="000000"/>
                <w:sz w:val="24"/>
              </w:rPr>
              <w:t>201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一般公共服务支出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37189.00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20101</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宋体" w:hAnsi="宋体"/>
                <w:color w:val="000000"/>
                <w:sz w:val="24"/>
              </w:rPr>
            </w:pPr>
            <w:r>
              <w:rPr>
                <w:rFonts w:hint="eastAsia" w:ascii="宋体" w:hAnsi="宋体"/>
                <w:color w:val="000000"/>
                <w:sz w:val="24"/>
              </w:rPr>
              <w:t>人大事务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810.00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2010101</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宋体" w:hAnsi="宋体"/>
                <w:color w:val="000000"/>
                <w:sz w:val="24"/>
              </w:rPr>
            </w:pPr>
            <w:r>
              <w:rPr>
                <w:rFonts w:hint="eastAsia" w:ascii="宋体" w:hAnsi="宋体"/>
                <w:color w:val="000000"/>
                <w:sz w:val="24"/>
              </w:rPr>
              <w:t>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332.00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eastAsia="zh-CN"/>
              </w:rPr>
            </w:pPr>
            <w:r>
              <w:rPr>
                <w:rFonts w:hint="eastAsia" w:ascii="宋体" w:hAnsi="宋体"/>
                <w:color w:val="000000"/>
                <w:sz w:val="24"/>
              </w:rPr>
              <w:t>201010</w:t>
            </w:r>
            <w:r>
              <w:rPr>
                <w:rFonts w:hint="eastAsia" w:ascii="宋体" w:hAnsi="宋体"/>
                <w:color w:val="000000"/>
                <w:sz w:val="24"/>
                <w:lang w:val="en-US" w:eastAsia="zh-CN"/>
              </w:rPr>
              <w:t>4</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hint="eastAsia" w:ascii="宋体" w:hAnsi="宋体" w:eastAsia="宋体"/>
                <w:color w:val="000000"/>
                <w:sz w:val="24"/>
                <w:lang w:eastAsia="zh-CN"/>
              </w:rPr>
            </w:pPr>
            <w:r>
              <w:rPr>
                <w:rFonts w:hint="eastAsia" w:ascii="宋体" w:hAnsi="宋体"/>
                <w:color w:val="000000"/>
                <w:sz w:val="24"/>
              </w:rPr>
              <w:t>人大</w:t>
            </w:r>
            <w:r>
              <w:rPr>
                <w:rFonts w:hint="eastAsia" w:ascii="宋体" w:hAnsi="宋体"/>
                <w:color w:val="000000"/>
                <w:sz w:val="24"/>
                <w:lang w:eastAsia="zh-CN"/>
              </w:rPr>
              <w:t>会议</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2010108</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宋体" w:hAnsi="宋体"/>
                <w:color w:val="000000"/>
                <w:sz w:val="24"/>
              </w:rPr>
            </w:pPr>
            <w:r>
              <w:rPr>
                <w:rFonts w:hint="eastAsia" w:ascii="宋体" w:hAnsi="宋体"/>
                <w:color w:val="000000"/>
                <w:sz w:val="24"/>
              </w:rPr>
              <w:t>代表工作</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2010199</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宋体" w:hAnsi="宋体"/>
                <w:color w:val="000000"/>
                <w:sz w:val="24"/>
              </w:rPr>
            </w:pPr>
            <w:r>
              <w:rPr>
                <w:rFonts w:hint="eastAsia" w:ascii="宋体" w:hAnsi="宋体"/>
                <w:color w:val="000000"/>
                <w:sz w:val="24"/>
              </w:rPr>
              <w:t>其他人大事务支出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406.00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20102</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宋体" w:hAnsi="宋体"/>
                <w:color w:val="000000"/>
                <w:sz w:val="24"/>
              </w:rPr>
            </w:pPr>
            <w:r>
              <w:rPr>
                <w:rFonts w:hint="eastAsia" w:ascii="宋体" w:hAnsi="宋体"/>
                <w:color w:val="000000"/>
                <w:sz w:val="24"/>
              </w:rPr>
              <w:t>政协事务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501.00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2010201</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宋体" w:hAnsi="宋体"/>
                <w:color w:val="000000"/>
                <w:sz w:val="24"/>
              </w:rPr>
            </w:pPr>
            <w:r>
              <w:rPr>
                <w:rFonts w:hint="eastAsia" w:ascii="宋体" w:hAnsi="宋体"/>
                <w:color w:val="000000"/>
                <w:sz w:val="24"/>
              </w:rPr>
              <w:t>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317.00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2010204</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宋体" w:hAnsi="宋体"/>
                <w:color w:val="000000"/>
                <w:sz w:val="24"/>
              </w:rPr>
            </w:pPr>
            <w:r>
              <w:rPr>
                <w:rFonts w:hint="eastAsia" w:ascii="宋体" w:hAnsi="宋体"/>
                <w:color w:val="000000"/>
                <w:sz w:val="24"/>
              </w:rPr>
              <w:t>政协会议</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2010299</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宋体" w:hAnsi="宋体"/>
                <w:color w:val="000000"/>
                <w:sz w:val="24"/>
              </w:rPr>
            </w:pPr>
            <w:r>
              <w:rPr>
                <w:rFonts w:hint="eastAsia" w:ascii="宋体" w:hAnsi="宋体"/>
                <w:color w:val="000000"/>
                <w:sz w:val="24"/>
              </w:rPr>
              <w:t>其他政协事务支出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20103</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宋体" w:hAnsi="宋体" w:eastAsia="宋体" w:cs="Times New Roman"/>
                <w:color w:val="000000"/>
                <w:kern w:val="2"/>
                <w:sz w:val="24"/>
                <w:szCs w:val="24"/>
                <w:lang w:val="en-US" w:eastAsia="zh-CN" w:bidi="ar-SA"/>
              </w:rPr>
            </w:pPr>
            <w:r>
              <w:rPr>
                <w:rFonts w:ascii="宋体" w:hAnsi="宋体"/>
                <w:color w:val="000000"/>
                <w:sz w:val="24"/>
              </w:rPr>
              <w:t>政府办公厅(室)及相关机构事务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10736.00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2010301</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宋体" w:hAnsi="宋体" w:eastAsia="宋体" w:cs="Times New Roman"/>
                <w:color w:val="000000"/>
                <w:kern w:val="2"/>
                <w:sz w:val="24"/>
                <w:szCs w:val="24"/>
                <w:lang w:val="en-US" w:eastAsia="zh-CN" w:bidi="ar-SA"/>
              </w:rPr>
            </w:pPr>
            <w:r>
              <w:rPr>
                <w:rFonts w:ascii="宋体" w:hAnsi="宋体"/>
                <w:color w:val="000000"/>
                <w:sz w:val="24"/>
              </w:rPr>
              <w:t>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9766.00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2010303</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hint="eastAsia" w:ascii="宋体" w:hAnsi="宋体" w:eastAsia="宋体"/>
                <w:color w:val="000000"/>
                <w:sz w:val="24"/>
                <w:lang w:val="en-US" w:eastAsia="zh-CN"/>
              </w:rPr>
            </w:pPr>
            <w:r>
              <w:rPr>
                <w:rFonts w:hint="eastAsia" w:ascii="宋体" w:hAnsi="宋体"/>
                <w:color w:val="000000"/>
                <w:sz w:val="24"/>
                <w:lang w:val="en-US" w:eastAsia="zh-CN"/>
              </w:rPr>
              <w:t>机关服务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2010308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信访事务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2010399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其他政府办公厅(室)及相关机构事务支出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926.00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发展与改革事务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905.00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2010401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2010408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物价管理</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2010499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其他发展与改革事务支出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595.00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统计信息事务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487.00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2010501</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169.00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2010505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 xml:space="preserve">  专项统计业务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2010507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专项普查活动</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239.00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2010599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其他统计信息事务支出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财政事务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1161.00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2010601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742.00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2010607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信息化建设</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2010699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其他财政事务支出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244.00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税收事务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3825.00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2010706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代扣代收代征税款手续费</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2010799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其他税收事务支出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3819.00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审计事务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240.00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2010801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190.00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2010899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其他审计事务支出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20110</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人力资源事务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2011001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2011099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其他人力资源事务支出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20111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纪检监察事务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1146.00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2011101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760.00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2011102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 xml:space="preserve">    一般行政管理事务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2011199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其他纪检监察事务支出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336.00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20113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商贸事务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457.00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2011301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418</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2011399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其他商贸事务支出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20114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 xml:space="preserve">  知识产权事务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2011409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 xml:space="preserve">    知识产权宏观管理</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2011499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 xml:space="preserve">    其他知识产权事务支出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20123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民族事务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2012399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其他民族事务支出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20125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港澳台事务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2012599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其他港澳台事务支出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20126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档案事务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2012601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138.00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2012604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 xml:space="preserve">    档案馆</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2012699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其他档案事务支出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20128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民主党派及工商联事务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2012801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2012899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其他民主党派及工商联事务支出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20129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群众团体事务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817.00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2012901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429.00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2012906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hint="eastAsia" w:ascii="宋体" w:hAnsi="宋体"/>
                <w:color w:val="000000"/>
                <w:sz w:val="24"/>
                <w:lang w:val="en-US" w:eastAsia="zh-CN"/>
              </w:rPr>
              <w:t xml:space="preserve">    工会事务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210.00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2012999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其他群众团体事务支出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党委办公厅(室)及相关机构事务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1743.00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836.00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2013105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专项业务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274.00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其他党委办公厅(室)及相关机构事务支出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633.00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组织事务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9038.00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2013201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394.00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2013299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其他组织事务支出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8644.00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宣传事务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383.00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2013301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2013399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其他宣传事务支出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ind w:firstLine="960" w:firstLineChars="400"/>
              <w:jc w:val="both"/>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225.00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统战事务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275.00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2013401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2013499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其他统战事务支出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73.00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其他共产党事务支出(款)</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456.00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2013601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256.00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2013699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其他共产党事务支出(项)</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市场监督管理事务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1801.00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2013801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1431.00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2013804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市场</w:t>
            </w:r>
            <w:r>
              <w:rPr>
                <w:rFonts w:hint="eastAsia" w:ascii="宋体" w:hAnsi="宋体"/>
                <w:color w:val="000000"/>
                <w:sz w:val="24"/>
                <w:lang w:eastAsia="zh-CN"/>
              </w:rPr>
              <w:t>主体</w:t>
            </w:r>
            <w:r>
              <w:rPr>
                <w:rFonts w:ascii="宋体" w:hAnsi="宋体"/>
                <w:color w:val="000000"/>
                <w:sz w:val="24"/>
              </w:rPr>
              <w:t>管理</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2013812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药品事务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Times New Roman"/>
                <w:color w:val="000000"/>
                <w:kern w:val="2"/>
                <w:sz w:val="24"/>
                <w:szCs w:val="24"/>
                <w:lang w:val="en-US" w:eastAsia="zh-CN" w:bidi="ar-SA"/>
              </w:rPr>
            </w:pPr>
            <w:r>
              <w:rPr>
                <w:rFonts w:ascii="宋体" w:hAnsi="宋体"/>
                <w:color w:val="000000"/>
                <w:sz w:val="24"/>
              </w:rPr>
              <w:t>201381</w:t>
            </w:r>
            <w:r>
              <w:rPr>
                <w:rFonts w:hint="eastAsia" w:ascii="宋体" w:hAnsi="宋体"/>
                <w:color w:val="000000"/>
                <w:sz w:val="24"/>
                <w:lang w:val="en-US" w:eastAsia="zh-CN"/>
              </w:rPr>
              <w:t>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rPr>
              <w:t>食品安全监管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2013899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其他市场监督管理事务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319.00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其他一般公共服务支出(款)</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2067.00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2019999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其他一般公共服务支出(项)</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2067.00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国防支出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337.00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20306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国防动员</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2030699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其他国防动员支出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20399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其他国防支出(款)</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328.00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2039901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其他国防支出(项)</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328.00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公共安全支出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13622.00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公安</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11867.00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2040201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6763.00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2040299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其他公安支出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5104.00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检察</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2040499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其他检察支出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法院</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2040599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其他法院支出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司法</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1329.00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2040601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827.00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2040604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基层司法业务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2040605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普法宣传</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2040607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法律援助</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212.00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2040610</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社区矫正</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2040612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法制建设</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2040699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其他司法支出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167.00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20407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 xml:space="preserve">  监狱</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2040704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 xml:space="preserve">    犯人生活</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其他公共安全支出(款)</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2049901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其他公共安全支出(项)</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教育支出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98320.00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教育管理事务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578.00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566.00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2050102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一般行政管理事务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其他教育管理事务支出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普通教育</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92983.00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2050201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学前教育</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3698.00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2050202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小学教育</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45584.00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2050203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初中教育</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32255.00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2050204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高中教育</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8467.00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2050205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高等教育</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344.00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2050299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其他普通教育支出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2635.00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职业教育</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1118.00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2050302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rPr>
              <w:t>中等职业教育</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1078.00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2050303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技校教育</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成人教育</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276.00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2050404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成人广播电视教育</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276.00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特殊教育</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661.00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2050701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特殊学校教育</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603.00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2050799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其他特殊教育支出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进修及培训</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560.00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2050801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教师进修</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231.00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2050802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干部教育</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329.00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教育费附加安排的支出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2042.00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2050999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其他教育费附加安排的支出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2042.00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其他教育支出(款)</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2059999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其他教育支出(项)</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科学技术支出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 xml:space="preserve">        529.00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20601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科学技术管理事务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2060101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20604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技术研究与开发</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2060499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其他技术研究与开发支出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20605</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宋体" w:hAnsi="宋体"/>
                <w:color w:val="000000"/>
                <w:sz w:val="24"/>
              </w:rPr>
            </w:pPr>
            <w:r>
              <w:rPr>
                <w:rFonts w:hint="eastAsia" w:ascii="宋体" w:hAnsi="宋体"/>
                <w:color w:val="000000"/>
                <w:sz w:val="24"/>
              </w:rPr>
              <w:t>科技条件与服务</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2060502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 xml:space="preserve">    技术创新服务体系</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20607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科学技术普及</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2060701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机构运行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2060799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 xml:space="preserve">    其他科学技术普及支出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20699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其他科学技术支出(款)</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2069901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科技奖励</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2069999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其他科学技术支出(项)</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187.00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文化旅游体育与传媒支出</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6829.00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文化和旅游</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4523.00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469.00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2070104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图书馆</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2070108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文化活动</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2070109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群众文化</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2070111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文化创作与保护</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2070113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旅游宣传</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202.00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2070114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rPr>
              <w:t>文化和旅游管理事务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其他文化和旅游支出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3,657.00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文物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144.00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2070204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文物保护</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2070205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博物馆</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93.00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2070299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 xml:space="preserve">    其他文物支出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体育</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2070308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群众体育</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2070399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其他体育支出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广播电视</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1,174.00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2070801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610.00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2070804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广播</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2070805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电视</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301.00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2070899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其他广播电视支出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259.00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其他文化体育与传媒支出(款)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970.00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2079999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其他文化体育与传媒支出(项)</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970.00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社会保障和就业支出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113,797.00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人力资源和社会保障管理事务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930.00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397.00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2080107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社会保险业务管理事务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322.00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其他人力资源和社会保障管理事务支出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211.00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民政管理事务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426.00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2080201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225.00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2080299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其他民政管理事务支出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201.00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行政事业单位离退休</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48,934.00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2080505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机关事业单位基本养老保险缴费支出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14,335.00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2080506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机关事业单位职业年金缴费支出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14,449.00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2080507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对机关事业单位基本养老保险基金的补助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14,072.00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2080599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其他行政事业单位离退休支出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6,078.00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就业补助</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490.00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2080701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 xml:space="preserve">    就业创业服务补贴</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2080702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职业培训补贴</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175.00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ascii="宋体" w:hAnsi="宋体"/>
                <w:color w:val="000000"/>
                <w:sz w:val="24"/>
              </w:rPr>
              <w:t>208070</w:t>
            </w:r>
            <w:r>
              <w:rPr>
                <w:rFonts w:hint="eastAsia" w:ascii="宋体" w:hAnsi="宋体"/>
                <w:color w:val="000000"/>
                <w:sz w:val="24"/>
                <w:lang w:val="en-US" w:eastAsia="zh-CN"/>
              </w:rPr>
              <w:t>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 xml:space="preserve">    社会保险补贴</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ascii="宋体" w:hAnsi="宋体"/>
                <w:color w:val="000000"/>
                <w:sz w:val="24"/>
              </w:rPr>
              <w:t>208070</w:t>
            </w:r>
            <w:r>
              <w:rPr>
                <w:rFonts w:hint="eastAsia" w:ascii="宋体" w:hAnsi="宋体"/>
                <w:color w:val="000000"/>
                <w:sz w:val="24"/>
                <w:lang w:val="en-US" w:eastAsia="zh-CN"/>
              </w:rPr>
              <w:t>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 xml:space="preserve">    公益性岗位补贴</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ascii="宋体" w:hAnsi="宋体"/>
                <w:color w:val="000000"/>
                <w:sz w:val="24"/>
              </w:rPr>
              <w:t>20807</w:t>
            </w:r>
            <w:r>
              <w:rPr>
                <w:rFonts w:hint="eastAsia" w:ascii="宋体" w:hAnsi="宋体"/>
                <w:color w:val="000000"/>
                <w:sz w:val="24"/>
                <w:lang w:val="en-US" w:eastAsia="zh-CN"/>
              </w:rPr>
              <w:t>11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olor w:val="000000"/>
                <w:sz w:val="24"/>
                <w:lang w:val="en-US" w:eastAsia="zh-CN"/>
              </w:rPr>
            </w:pPr>
            <w:r>
              <w:rPr>
                <w:rFonts w:hint="eastAsia" w:ascii="宋体" w:hAnsi="宋体"/>
                <w:color w:val="000000"/>
                <w:sz w:val="24"/>
                <w:lang w:val="en-US" w:eastAsia="zh-CN"/>
              </w:rPr>
              <w:t xml:space="preserve">    就业见习补贴</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2080799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其他就业补助支出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251.00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20808</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宋体" w:hAnsi="宋体" w:eastAsia="宋体" w:cs="Times New Roman"/>
                <w:color w:val="000000"/>
                <w:kern w:val="2"/>
                <w:sz w:val="24"/>
                <w:szCs w:val="24"/>
                <w:lang w:val="en-US" w:eastAsia="zh-CN" w:bidi="ar-SA"/>
              </w:rPr>
            </w:pPr>
            <w:r>
              <w:rPr>
                <w:rFonts w:ascii="宋体" w:hAnsi="宋体"/>
                <w:color w:val="000000"/>
                <w:sz w:val="24"/>
              </w:rPr>
              <w:t>抚恤</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6,697.00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2080801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死亡抚恤</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1,756.00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2080805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义务兵优待</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648.00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2080899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其他优抚支出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4,293.00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退役安置</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3,385.00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2080901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退役士兵安置</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513.00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2080903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军队移交政府离退休干部管理机构</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2080904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退役士兵管理教育</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2080905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军队转业干部安置</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2080999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其他退役安置支出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2,808.00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20810</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社会福利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3,479.00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2081001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儿童福利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628.00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2081002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老年福利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658.0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2081004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殡葬</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1,043.00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2081005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社会福利事业单位</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895.00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2081099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其他社会福利支出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255.00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20811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残疾人事业</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4,067.00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2081101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93.00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2081104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残疾人康复</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2081105</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宋体" w:hAnsi="宋体" w:eastAsia="宋体" w:cs="Times New Roman"/>
                <w:color w:val="000000"/>
                <w:kern w:val="2"/>
                <w:sz w:val="24"/>
                <w:szCs w:val="24"/>
                <w:lang w:val="en-US" w:eastAsia="zh-CN" w:bidi="ar-SA"/>
              </w:rPr>
            </w:pPr>
            <w:r>
              <w:rPr>
                <w:rFonts w:ascii="宋体" w:hAnsi="宋体"/>
                <w:color w:val="000000"/>
                <w:sz w:val="24"/>
              </w:rPr>
              <w:t>残疾人就业和扶贫</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2081107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残疾人生活和护理补贴</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3,261.00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2081199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其他残疾人事业支出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665.00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20819</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宋体" w:hAnsi="宋体" w:eastAsia="宋体" w:cs="Times New Roman"/>
                <w:color w:val="000000"/>
                <w:kern w:val="2"/>
                <w:sz w:val="24"/>
                <w:szCs w:val="24"/>
                <w:lang w:val="en-US" w:eastAsia="zh-CN" w:bidi="ar-SA"/>
              </w:rPr>
            </w:pPr>
            <w:r>
              <w:rPr>
                <w:rFonts w:ascii="宋体" w:hAnsi="宋体"/>
                <w:color w:val="000000"/>
                <w:sz w:val="24"/>
              </w:rPr>
              <w:t>最低生活保障</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7,812.00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2081901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城市最低生活保障金支出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815.00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2081902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农村最低生活保障金支出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6,997.00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20820</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临时救助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1,300.00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2082001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临时救助支出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1,132.00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2082002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流浪乞讨人员救助支出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168.00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20821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特困人员救助供养</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5,449.00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2082101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城市特困人员救助供养支出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415.00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2082102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农村特困人员救助供养支出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5,034.00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20826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财政对基本养老保险基金的补助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29,243.00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2082602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财政对城乡居民基本养老保险基金的补助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27,114.00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2082699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财政对其他基本养老保险基金的补助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2,129.00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20827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财政对其他社会保险基金的补助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203.00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2082702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财政对工伤保险基金的补助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2082799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hint="eastAsia" w:ascii="宋体" w:hAnsi="宋体"/>
                <w:color w:val="000000"/>
                <w:sz w:val="24"/>
                <w:lang w:val="en-US" w:eastAsia="zh-CN"/>
              </w:rPr>
              <w:t xml:space="preserve">    其他财政对社会保险基金的补助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20828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退役军人管理事务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405.00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2082801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2082804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拥军优属</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150.00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2082899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其他退役军人事务管理支出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其他社会保障和就业支出(款)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977.00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2089901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其他社会保障和就业支出(项)</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977.00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卫生健康支出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88,310.00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卫生健康管理事务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786.00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650.00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其他卫生健康管理事务支出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136.00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公立医院</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6,152.00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2100201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综合医院</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823.00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2100202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中医(民族)医院</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219.00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2100299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其他公立医院支出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5,110.00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基层医疗卫生机构</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14,229.00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2100301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城市社区卫生机构</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501.00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2100302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乡镇卫生院</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10,793.00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2100399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其他基层医疗卫生机构支出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2,935.00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公共卫生</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12,015.00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2100401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疾病预防控制机构</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2,396.00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2100402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卫生监督机构</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2100403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妇幼保健机构</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953.00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2100405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应急救治机构</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2100406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采供血机构</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2100408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基本公共卫生服务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5,924.00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2100409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重大公共卫生专项</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1,481.00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2100410</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hint="eastAsia" w:ascii="宋体" w:hAnsi="宋体"/>
                <w:color w:val="000000"/>
                <w:sz w:val="24"/>
                <w:lang w:val="en-US" w:eastAsia="zh-CN"/>
              </w:rPr>
              <w:t xml:space="preserve">    突发公共卫生事件应急处理</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726.00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2100499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其他公共卫生支出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508.00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中医药</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2100601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中医(民族医)药专项</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计划生育事务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856.00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2100717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 xml:space="preserve"> 计划生育服务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408.00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2100799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其他计划生育事务支出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448.00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21011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行政事业单位医疗</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6,119.00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2101199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其他行政事业单位医疗支出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6,119.00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21012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财政对基本医疗保险基金的补助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43,378.00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2101202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财政对城乡居民基本医疗保险基金的补助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43,378.00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21013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医疗救助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3,222.00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2101301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城乡医疗救助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3,217.00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2101302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hint="eastAsia" w:ascii="宋体" w:hAnsi="宋体"/>
                <w:color w:val="000000"/>
                <w:sz w:val="24"/>
                <w:lang w:val="en-US" w:eastAsia="zh-CN"/>
              </w:rPr>
              <w:t xml:space="preserve">    疾病应急救助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21014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优抚对象医疗</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221.00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2101401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优抚对象医疗补助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221.00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21015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医疗保障管理事务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216.00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2101501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172.00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2101504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hint="eastAsia" w:ascii="宋体" w:hAnsi="宋体"/>
                <w:color w:val="000000"/>
                <w:sz w:val="24"/>
                <w:lang w:val="en-US" w:eastAsia="zh-CN"/>
              </w:rPr>
              <w:t xml:space="preserve">    信息化建设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2101599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其他医疗保障管理事务支出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其他卫生健康支出(款)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1,104.00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2109901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其他卫生健康支出(项)</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1,104.00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节能环保支出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19,220.00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环境保护管理事务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287.00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2110101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208.00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2110199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其他环境保护管理事务支出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79.00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21102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环境监测与监察</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2110299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其他环境监测与监察支出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21103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污染防治</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18,519.00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2110302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水体</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6,913.00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2110304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固体废弃物与化学品</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4,460.00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2110399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其他污染防治支出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7,146.00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21110</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能源节约利用(款)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2111001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能源节约利用(项)</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21111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污染减排</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2111199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其他污染减排支出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其他节能环保支出(款)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347.00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2119901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其他节能环保支出(项)</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347.00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城乡社区支出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7,685.00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21201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城乡社区管理事务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4,408.00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2120101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1,856.00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2120104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城管执法</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2120199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其他城乡社区管理事务支出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2,522.00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21202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城乡社区规划与管理(款)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530.00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2120201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城乡社区规划与管理(项)</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530.00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21203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城乡社区公共设施</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1,225.00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2120303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小城镇基础设施建设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2120399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其他城乡社区公共设施支出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1,182.00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21205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城乡社区环境卫生(款)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357.00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2120501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城乡社区环境卫生(项)</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357.00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21299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其他城乡社区支出(款)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1,165.00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2129901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其他城乡社区支出(项)</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1,165.00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农林水支出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117,485.00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农业</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23,304.00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652.00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2130104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事业运行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824.00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2130105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农垦运行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2130108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病虫害控制</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155.00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2130109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农产品质量安全</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2130110</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hint="eastAsia" w:ascii="宋体" w:hAnsi="宋体"/>
                <w:color w:val="000000"/>
                <w:sz w:val="24"/>
                <w:lang w:val="en-US" w:eastAsia="zh-CN"/>
              </w:rPr>
              <w:t xml:space="preserve">    执法监管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2130112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农业行业业务管理</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2130119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hint="eastAsia" w:ascii="宋体" w:hAnsi="宋体"/>
                <w:color w:val="000000"/>
                <w:sz w:val="24"/>
                <w:lang w:val="en-US" w:eastAsia="zh-CN"/>
              </w:rPr>
              <w:t xml:space="preserve">    防灾救灾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2130122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农业生产支持补贴</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1,371.00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2130124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农业组织化与产业化经营</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2130126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农村公益事业</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2130135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农业资源保护修复与利用</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Times New Roman"/>
                <w:color w:val="000000"/>
                <w:kern w:val="2"/>
                <w:sz w:val="24"/>
                <w:szCs w:val="24"/>
                <w:lang w:val="en-US" w:eastAsia="zh-CN" w:bidi="ar-SA"/>
              </w:rPr>
            </w:pPr>
            <w:r>
              <w:rPr>
                <w:rFonts w:ascii="宋体" w:hAnsi="宋体"/>
                <w:color w:val="000000"/>
                <w:sz w:val="24"/>
              </w:rPr>
              <w:t>213014</w:t>
            </w:r>
            <w:r>
              <w:rPr>
                <w:rFonts w:hint="eastAsia" w:ascii="宋体" w:hAnsi="宋体"/>
                <w:color w:val="000000"/>
                <w:sz w:val="24"/>
                <w:lang w:val="en-US" w:eastAsia="zh-CN"/>
              </w:rPr>
              <w:t>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rPr>
              <w:t>农村道路建设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2130152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对高校毕业生到基层任职补助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137.00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其他农业支出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19,823.00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林业和草原</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5,137.00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2130201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486.00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2130204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事业机构</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2130205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森林培育</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604.00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2130209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森林生态效益补偿</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3,265.00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2130213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执法与监督</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2130234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rPr>
              <w:t>林业草原防灾减灾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2130299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其他林业和草原支出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718.00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水利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10,583.00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2130301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512.00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2130305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水利工程建设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3,076.00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2130306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水利工程运行与维护</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2,093.00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2130314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防汛</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2130316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农田水利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2130321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大中型水库移民后期扶持专项支出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1,502.00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2130334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水利建设移民支出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98.00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2130399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其他水利支出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3,191.00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扶贫</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63,831.00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2130504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农村基础设施建设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41,250.00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2130507</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宋体" w:hAnsi="宋体"/>
                <w:color w:val="000000"/>
                <w:sz w:val="24"/>
              </w:rPr>
            </w:pPr>
            <w:r>
              <w:rPr>
                <w:rFonts w:hint="eastAsia" w:ascii="宋体" w:hAnsi="宋体"/>
                <w:color w:val="000000"/>
                <w:sz w:val="24"/>
              </w:rPr>
              <w:t>扶贫贷款奖补和贴息</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2130599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其他扶贫支出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22,547.00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农村综合改革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10,656.00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2130701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对村级一事一议的补助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2130705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hint="eastAsia" w:ascii="宋体" w:hAnsi="宋体"/>
                <w:color w:val="000000"/>
                <w:sz w:val="24"/>
                <w:lang w:val="en-US" w:eastAsia="zh-CN"/>
              </w:rPr>
              <w:t xml:space="preserve">    对村民委员会和村党支部的补助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6,740.00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2130706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hint="eastAsia" w:ascii="宋体" w:hAnsi="宋体"/>
                <w:color w:val="000000"/>
                <w:sz w:val="24"/>
                <w:lang w:val="en-US" w:eastAsia="zh-CN"/>
              </w:rPr>
              <w:t xml:space="preserve">    对村集体经济组织的补助</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1,478.00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2130799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其他农村综合改革支出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1,434.00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普惠金融发展支出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138.00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2130803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农业保险保费补贴</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138.00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其他农林水支出(款)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3,836.00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2139999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其他农林水支出(项)</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3,836.00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交通运输支出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33,310.00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21401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公路水路运输</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28,182.00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2140101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1,272.00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2140104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公路建设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14,145.00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2140106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公路养护</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328.00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2140199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其他公路水路运输支出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12,437.00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21404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成品油价格改革对交通运输的补贴</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2,338.00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2140402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hint="eastAsia" w:ascii="宋体" w:hAnsi="宋体"/>
                <w:color w:val="000000"/>
                <w:sz w:val="24"/>
                <w:lang w:val="en-US" w:eastAsia="zh-CN"/>
              </w:rPr>
              <w:t xml:space="preserve">    对农村道路客运的补贴</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1,042.00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2140499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成品油价格改革补贴其他支出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1,296.00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21405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邮政业支出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2140599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其他邮政业支出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21406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车辆购置税支出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2,778.00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2140601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车辆购置税用于公路等基础设施建设支出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2,778.00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资源勘探信息等支出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3,435.00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21505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工业和信息产业监管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3,262.00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2150510</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工业和信息产业支持</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2150599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其他工业和信息产业监管支出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3,160.00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21508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支持中小企业发展和管理支出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173.00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2150899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其他支持中小企业发展和管理支出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173.00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商业服务业等支出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614.00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21602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商业流通事务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332.00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2160201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157.00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2160299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其他商业流通事务支出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175.00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21606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涉外发展服务支出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2160699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其他涉外发展服务支出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21699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其他商业服务业等支出(款)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259.00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2169999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其他商业服务业等支出(项)</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259.00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217</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金融支出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21799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其他金融支出(款)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2179901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其他金融支出(项)</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220</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自然资源海洋气象等支出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17,181.00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22001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自然资源事务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16,961.00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2200101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1,136.00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2200104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自然资源规划及管理</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867.00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2200106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土地资源利用与保护</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78.00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Times New Roman"/>
                <w:color w:val="000000"/>
                <w:kern w:val="2"/>
                <w:sz w:val="24"/>
                <w:szCs w:val="24"/>
                <w:lang w:val="en-US" w:eastAsia="zh-CN" w:bidi="ar-SA"/>
              </w:rPr>
            </w:pPr>
            <w:r>
              <w:rPr>
                <w:rFonts w:ascii="宋体" w:hAnsi="宋体"/>
                <w:color w:val="000000"/>
                <w:sz w:val="24"/>
              </w:rPr>
              <w:t>22001</w:t>
            </w:r>
            <w:r>
              <w:rPr>
                <w:rFonts w:hint="eastAsia" w:ascii="宋体" w:hAnsi="宋体"/>
                <w:color w:val="000000"/>
                <w:sz w:val="24"/>
                <w:lang w:val="en-US" w:eastAsia="zh-CN"/>
              </w:rPr>
              <w:t>08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rPr>
              <w:t>自然资源行业业务管理</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95.00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2200109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hint="eastAsia" w:ascii="宋体" w:hAnsi="宋体"/>
                <w:color w:val="000000"/>
                <w:sz w:val="24"/>
                <w:lang w:val="en-US" w:eastAsia="zh-CN"/>
              </w:rPr>
              <w:t xml:space="preserve">    自然资源调查与确权登记</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2200114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地质矿产资源利用与保护</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235.00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2200150</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事业运行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2200199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其他自然资源事务支出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14,317.00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22005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气象事务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220.00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2200501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2200504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气象事业机构</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2200508</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气象预报预测</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Times New Roman"/>
                <w:color w:val="000000"/>
                <w:kern w:val="2"/>
                <w:sz w:val="24"/>
                <w:szCs w:val="24"/>
                <w:lang w:val="en-US" w:eastAsia="zh-CN" w:bidi="ar-SA"/>
              </w:rPr>
            </w:pPr>
            <w:r>
              <w:rPr>
                <w:rFonts w:ascii="宋体" w:hAnsi="宋体"/>
                <w:color w:val="000000"/>
                <w:sz w:val="24"/>
              </w:rPr>
              <w:t>22005</w:t>
            </w:r>
            <w:r>
              <w:rPr>
                <w:rFonts w:hint="eastAsia" w:ascii="宋体" w:hAnsi="宋体"/>
                <w:color w:val="000000"/>
                <w:sz w:val="24"/>
                <w:lang w:val="en-US" w:eastAsia="zh-CN"/>
              </w:rPr>
              <w:t>10</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rPr>
              <w:t>气象装备保障维护</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2200599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其他气象事务支出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住房保障支出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10,542.00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保障性安居工程支出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Times New Roman"/>
                <w:color w:val="000000"/>
                <w:kern w:val="2"/>
                <w:sz w:val="24"/>
                <w:szCs w:val="24"/>
                <w:lang w:val="en-US" w:eastAsia="zh-CN" w:bidi="ar-SA"/>
              </w:rPr>
            </w:pPr>
            <w:r>
              <w:rPr>
                <w:rFonts w:ascii="宋体" w:hAnsi="宋体"/>
                <w:color w:val="000000"/>
                <w:sz w:val="24"/>
              </w:rPr>
              <w:t>221010</w:t>
            </w:r>
            <w:r>
              <w:rPr>
                <w:rFonts w:hint="eastAsia" w:ascii="宋体" w:hAnsi="宋体"/>
                <w:color w:val="000000"/>
                <w:sz w:val="24"/>
                <w:lang w:val="en-US" w:eastAsia="zh-CN"/>
              </w:rPr>
              <w:t>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公共租赁住房</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hint="eastAsia" w:ascii="宋体" w:hAnsi="宋体"/>
                <w:color w:val="000000"/>
                <w:sz w:val="24"/>
              </w:rPr>
              <w:t>2210199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rPr>
              <w:t>其他保障性安居工程支出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22102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住房改革支出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10,506.00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2210201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住房公积金</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10,506.00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22103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城乡社区住宅</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2210301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公有住房建设和维修改造支出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粮油物资储备支出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1,284.00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22201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粮油事务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1,173.00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2220101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Times New Roman"/>
                <w:color w:val="000000"/>
                <w:kern w:val="2"/>
                <w:sz w:val="24"/>
                <w:szCs w:val="24"/>
                <w:lang w:val="en-US" w:eastAsia="zh-CN" w:bidi="ar-SA"/>
              </w:rPr>
            </w:pPr>
            <w:r>
              <w:rPr>
                <w:rFonts w:ascii="宋体" w:hAnsi="宋体"/>
                <w:color w:val="000000"/>
                <w:sz w:val="24"/>
              </w:rPr>
              <w:t>22201</w:t>
            </w:r>
            <w:r>
              <w:rPr>
                <w:rFonts w:hint="eastAsia" w:ascii="宋体" w:hAnsi="宋体"/>
                <w:color w:val="000000"/>
                <w:sz w:val="24"/>
                <w:lang w:val="en-US" w:eastAsia="zh-CN"/>
              </w:rPr>
              <w:t>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粮食财务挂账消化款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2220106</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宋体" w:hAnsi="宋体"/>
                <w:color w:val="000000"/>
                <w:sz w:val="24"/>
              </w:rPr>
            </w:pPr>
            <w:r>
              <w:rPr>
                <w:rFonts w:hint="eastAsia" w:ascii="宋体" w:hAnsi="宋体"/>
                <w:color w:val="000000"/>
                <w:sz w:val="24"/>
              </w:rPr>
              <w:t>粮食专项业务活动</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2220115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粮食风险基金</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2220199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其他粮油事务支出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165.00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22202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物资事务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2220299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其他物资事务支出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灾害防治及应急管理支出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2,144.00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22401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应急管理事务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647.00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2240101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177.00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2240106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安全监管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2240199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其他应急管理支出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452.00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22402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消防事务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1,245.00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2240201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行政运行</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260.00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2240204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消防应急救援</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2240299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其他消防事务支出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956.00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22403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hint="eastAsia" w:ascii="宋体" w:hAnsi="宋体"/>
                <w:color w:val="000000"/>
                <w:sz w:val="24"/>
                <w:lang w:val="en-US" w:eastAsia="zh-CN"/>
              </w:rPr>
              <w:t xml:space="preserve">  森林消防事务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2240304</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hint="eastAsia" w:ascii="宋体" w:hAnsi="宋体"/>
                <w:color w:val="000000"/>
                <w:sz w:val="24"/>
                <w:lang w:val="en-US" w:eastAsia="zh-CN"/>
              </w:rPr>
              <w:t xml:space="preserve">    森林消防应急救援</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2240399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hint="eastAsia" w:ascii="宋体" w:hAnsi="宋体"/>
                <w:color w:val="000000"/>
                <w:sz w:val="24"/>
                <w:lang w:val="en-US" w:eastAsia="zh-CN"/>
              </w:rPr>
              <w:t xml:space="preserve">    其他森林消防事务支出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22405</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olor w:val="000000"/>
                <w:sz w:val="24"/>
                <w:lang w:val="en-US" w:eastAsia="zh-CN"/>
              </w:rPr>
            </w:pPr>
            <w:r>
              <w:rPr>
                <w:rFonts w:hint="eastAsia" w:ascii="宋体" w:hAnsi="宋体"/>
                <w:color w:val="000000"/>
                <w:sz w:val="24"/>
                <w:lang w:val="en-US" w:eastAsia="zh-CN"/>
              </w:rPr>
              <w:t xml:space="preserve">  地震事务</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2240505</w:t>
            </w:r>
          </w:p>
        </w:tc>
        <w:tc>
          <w:tcPr>
            <w:tcW w:w="5508"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宋体" w:hAnsi="宋体"/>
                <w:color w:val="000000"/>
                <w:sz w:val="24"/>
              </w:rPr>
            </w:pPr>
            <w:r>
              <w:rPr>
                <w:rFonts w:hint="eastAsia" w:ascii="宋体" w:hAnsi="宋体"/>
                <w:color w:val="000000"/>
                <w:sz w:val="24"/>
              </w:rPr>
              <w:t>地震预测预报</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22406</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自然灾害防治</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226.00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2240601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地质灾害防治</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2240699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其他自然灾害防治支出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191.00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22499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w:t>
            </w:r>
            <w:r>
              <w:rPr>
                <w:rFonts w:hint="eastAsia" w:ascii="宋体" w:hAnsi="宋体"/>
                <w:color w:val="000000"/>
                <w:sz w:val="24"/>
              </w:rPr>
              <w:t>其他灾害防治及应急管理支出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其他支出(类)</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268.00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22999</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其他支出(款)</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268.00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2299901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其他支出(项)</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268.00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232</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债务付息支出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2,954.00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23203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地方政府一般债务付息支出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2,954.00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2320301</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地方政府一般债券付息支出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2,954.00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233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债务发行费用支出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23303</w:t>
            </w:r>
          </w:p>
        </w:tc>
        <w:tc>
          <w:tcPr>
            <w:tcW w:w="5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color w:val="000000"/>
                <w:kern w:val="2"/>
                <w:sz w:val="24"/>
                <w:szCs w:val="24"/>
                <w:lang w:val="en-US" w:eastAsia="zh-CN" w:bidi="ar-SA"/>
              </w:rPr>
            </w:pPr>
            <w:r>
              <w:rPr>
                <w:rFonts w:ascii="宋体" w:hAnsi="宋体"/>
                <w:color w:val="000000"/>
                <w:sz w:val="24"/>
              </w:rPr>
              <w:t xml:space="preserve">  地方政府一般债务发行费用支出</w:t>
            </w:r>
          </w:p>
        </w:tc>
        <w:tc>
          <w:tcPr>
            <w:tcW w:w="172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17.00</w:t>
            </w:r>
          </w:p>
        </w:tc>
      </w:tr>
      <w:permEnd w:id="60"/>
    </w:tbl>
    <w:p>
      <w:pPr>
        <w:sectPr>
          <w:pgSz w:w="11906" w:h="16838"/>
          <w:pgMar w:top="1440" w:right="1800" w:bottom="1440" w:left="1800" w:header="851" w:footer="992" w:gutter="0"/>
          <w:cols w:space="720" w:num="1"/>
          <w:docGrid w:type="lines" w:linePitch="312" w:charSpace="0"/>
        </w:sectPr>
      </w:pPr>
      <w:r>
        <w:rPr>
          <w:rFonts w:hint="eastAsia" w:ascii="宋体" w:hAnsi="宋体" w:cs="宋体"/>
          <w:color w:val="000000"/>
          <w:kern w:val="0"/>
          <w:sz w:val="22"/>
          <w:szCs w:val="22"/>
        </w:rPr>
        <w:t>备注：</w:t>
      </w:r>
      <w:bookmarkStart w:id="60" w:name="PO_part2Table4Remark1"/>
      <w:r>
        <w:rPr>
          <w:rFonts w:hint="eastAsia" w:ascii="宋体" w:hAnsi="宋体" w:cs="宋体"/>
          <w:color w:val="000000"/>
          <w:kern w:val="0"/>
          <w:sz w:val="22"/>
          <w:szCs w:val="22"/>
        </w:rPr>
        <w:t xml:space="preserve"> </w:t>
      </w:r>
      <w:permStart w:id="61" w:edGrp="everyone"/>
      <w:r>
        <w:rPr>
          <w:rFonts w:hint="eastAsia" w:ascii="宋体" w:hAnsi="宋体" w:cs="宋体"/>
          <w:color w:val="000000"/>
          <w:kern w:val="0"/>
          <w:sz w:val="22"/>
          <w:szCs w:val="22"/>
        </w:rPr>
        <w:t xml:space="preserve">本表按规定需公开到项级 </w:t>
      </w:r>
      <w:permEnd w:id="61"/>
      <w:r>
        <w:rPr>
          <w:rFonts w:ascii="宋体" w:hAnsi="宋体" w:cs="宋体"/>
          <w:color w:val="000000"/>
          <w:kern w:val="0"/>
          <w:sz w:val="22"/>
          <w:szCs w:val="22"/>
        </w:rPr>
        <w:t xml:space="preserve"> </w:t>
      </w:r>
      <w:bookmarkEnd w:id="60"/>
      <w:r>
        <w:rPr>
          <w:rFonts w:hint="eastAsia" w:ascii="宋体" w:hAnsi="宋体" w:cs="宋体"/>
          <w:sz w:val="24"/>
        </w:rPr>
        <w:t xml:space="preserve"> </w:t>
      </w:r>
      <w:bookmarkEnd w:id="57"/>
      <w:r>
        <w:rPr>
          <w:rFonts w:ascii="宋体" w:hAnsi="宋体" w:cs="宋体"/>
          <w:sz w:val="24"/>
        </w:rPr>
        <w:t xml:space="preserve"> </w:t>
      </w:r>
    </w:p>
    <w:p>
      <w:pPr>
        <w:widowControl/>
        <w:jc w:val="center"/>
        <w:textAlignment w:val="center"/>
        <w:rPr>
          <w:rFonts w:ascii="仿宋_GB2312" w:hAnsi="黑体" w:eastAsia="仿宋_GB2312" w:cs="方正小标宋简体"/>
          <w:b/>
          <w:bCs/>
          <w:color w:val="000000"/>
          <w:kern w:val="0"/>
          <w:sz w:val="36"/>
          <w:szCs w:val="36"/>
        </w:rPr>
      </w:pPr>
      <w:r>
        <w:rPr>
          <w:rFonts w:hint="eastAsia" w:ascii="仿宋_GB2312" w:hAnsi="黑体" w:eastAsia="仿宋_GB2312" w:cs="方正小标宋简体"/>
          <w:b/>
          <w:bCs/>
          <w:color w:val="000000"/>
          <w:kern w:val="0"/>
          <w:sz w:val="36"/>
          <w:szCs w:val="36"/>
        </w:rPr>
        <w:t>关于</w:t>
      </w:r>
      <w:permStart w:id="62" w:edGrp="everyone"/>
      <w:bookmarkStart w:id="61" w:name="PO_part2explain1Year3"/>
      <w:r>
        <w:rPr>
          <w:rFonts w:hint="eastAsia" w:ascii="仿宋_GB2312" w:hAnsi="黑体" w:eastAsia="仿宋_GB2312" w:cs="方正小标宋简体"/>
          <w:b/>
          <w:bCs/>
          <w:color w:val="000000"/>
          <w:kern w:val="0"/>
          <w:sz w:val="36"/>
          <w:szCs w:val="36"/>
        </w:rPr>
        <w:t>2020</w:t>
      </w:r>
      <w:permEnd w:id="62"/>
      <w:r>
        <w:rPr>
          <w:rFonts w:hint="eastAsia" w:ascii="仿宋_GB2312" w:hAnsi="黑体" w:eastAsia="仿宋_GB2312" w:cs="方正小标宋简体"/>
          <w:b/>
          <w:bCs/>
          <w:color w:val="000000"/>
          <w:kern w:val="0"/>
          <w:sz w:val="11"/>
          <w:szCs w:val="11"/>
        </w:rPr>
        <w:t xml:space="preserve"> </w:t>
      </w:r>
      <w:bookmarkEnd w:id="61"/>
      <w:r>
        <w:rPr>
          <w:rFonts w:hint="eastAsia" w:ascii="仿宋_GB2312" w:hAnsi="黑体" w:eastAsia="仿宋_GB2312" w:cs="方正小标宋简体"/>
          <w:b/>
          <w:bCs/>
          <w:color w:val="000000"/>
          <w:kern w:val="0"/>
          <w:sz w:val="36"/>
          <w:szCs w:val="36"/>
        </w:rPr>
        <w:t>年</w:t>
      </w:r>
      <w:bookmarkStart w:id="62" w:name="PO_part2explain1Area1"/>
      <w:permStart w:id="63" w:edGrp="everyone"/>
      <w:r>
        <w:rPr>
          <w:rFonts w:hint="eastAsia" w:ascii="仿宋_GB2312" w:hAnsi="黑体" w:eastAsia="仿宋_GB2312" w:cs="方正小标宋简体"/>
          <w:b/>
          <w:bCs/>
          <w:color w:val="000000"/>
          <w:kern w:val="0"/>
          <w:sz w:val="36"/>
          <w:szCs w:val="36"/>
        </w:rPr>
        <w:t>揭西县县本级</w:t>
      </w:r>
      <w:permEnd w:id="63"/>
      <w:r>
        <w:rPr>
          <w:rFonts w:hint="eastAsia" w:ascii="仿宋_GB2312" w:hAnsi="黑体" w:eastAsia="仿宋_GB2312" w:cs="方正小标宋简体"/>
          <w:b/>
          <w:bCs/>
          <w:color w:val="000000"/>
          <w:kern w:val="0"/>
          <w:sz w:val="11"/>
          <w:szCs w:val="11"/>
        </w:rPr>
        <w:t xml:space="preserve"> </w:t>
      </w:r>
      <w:bookmarkEnd w:id="62"/>
      <w:r>
        <w:rPr>
          <w:rFonts w:hint="eastAsia" w:ascii="仿宋_GB2312" w:hAnsi="黑体" w:eastAsia="仿宋_GB2312" w:cs="方正小标宋简体"/>
          <w:b/>
          <w:bCs/>
          <w:color w:val="000000"/>
          <w:kern w:val="0"/>
          <w:sz w:val="36"/>
          <w:szCs w:val="36"/>
        </w:rPr>
        <w:t>一般公共预算支出的说明</w:t>
      </w:r>
    </w:p>
    <w:p>
      <w:pPr>
        <w:pStyle w:val="8"/>
        <w:adjustRightInd w:val="0"/>
        <w:spacing w:line="480" w:lineRule="auto"/>
        <w:ind w:firstLine="640"/>
        <w:jc w:val="left"/>
        <w:rPr>
          <w:rFonts w:ascii="仿宋_GB2312" w:hAnsi="宋体" w:eastAsia="仿宋_GB2312" w:cs="宋体"/>
          <w:sz w:val="32"/>
          <w:szCs w:val="32"/>
        </w:rPr>
      </w:pPr>
      <w:r>
        <w:rPr>
          <w:rFonts w:hint="eastAsia" w:ascii="仿宋_GB2312" w:hAnsi="宋体" w:eastAsia="仿宋_GB2312" w:cs="宋体"/>
          <w:sz w:val="32"/>
          <w:szCs w:val="32"/>
        </w:rPr>
        <w:t>1.</w:t>
      </w:r>
      <w:bookmarkStart w:id="63" w:name="PO_part2explain1Year1"/>
      <w:permStart w:id="64" w:edGrp="everyone"/>
      <w:r>
        <w:rPr>
          <w:rFonts w:hint="eastAsia" w:ascii="仿宋_GB2312" w:hAnsi="宋体" w:eastAsia="仿宋_GB2312" w:cs="宋体"/>
          <w:b/>
          <w:sz w:val="32"/>
          <w:szCs w:val="32"/>
        </w:rPr>
        <w:t>2020</w:t>
      </w:r>
      <w:permEnd w:id="64"/>
      <w:r>
        <w:rPr>
          <w:rFonts w:hint="eastAsia" w:ascii="仿宋_GB2312" w:hAnsi="宋体" w:eastAsia="仿宋_GB2312" w:cs="宋体"/>
          <w:b/>
          <w:sz w:val="11"/>
          <w:szCs w:val="11"/>
        </w:rPr>
        <w:t xml:space="preserve"> </w:t>
      </w:r>
      <w:bookmarkEnd w:id="63"/>
      <w:r>
        <w:rPr>
          <w:rFonts w:hint="eastAsia" w:ascii="仿宋_GB2312" w:hAnsi="宋体" w:eastAsia="仿宋_GB2312" w:cs="宋体"/>
          <w:b/>
          <w:sz w:val="32"/>
          <w:szCs w:val="32"/>
        </w:rPr>
        <w:t>年一般公共服务支出</w:t>
      </w:r>
      <w:bookmarkStart w:id="64" w:name="PO_part2explain1Amount1"/>
      <w:permStart w:id="65" w:edGrp="everyone"/>
      <w:r>
        <w:rPr>
          <w:rFonts w:hint="eastAsia" w:ascii="仿宋_GB2312" w:hAnsi="宋体" w:eastAsia="仿宋_GB2312" w:cs="宋体"/>
          <w:b/>
          <w:sz w:val="32"/>
          <w:szCs w:val="32"/>
          <w:lang w:val="en-US" w:eastAsia="zh-CN"/>
        </w:rPr>
        <w:t>37189</w:t>
      </w:r>
      <w:permEnd w:id="65"/>
      <w:r>
        <w:rPr>
          <w:rFonts w:hint="eastAsia" w:ascii="仿宋_GB2312" w:hAnsi="宋体" w:eastAsia="仿宋_GB2312" w:cs="宋体"/>
          <w:b/>
          <w:sz w:val="11"/>
          <w:szCs w:val="11"/>
        </w:rPr>
        <w:t xml:space="preserve"> </w:t>
      </w:r>
      <w:bookmarkEnd w:id="64"/>
      <w:r>
        <w:rPr>
          <w:rFonts w:hint="eastAsia" w:ascii="仿宋_GB2312" w:hAnsi="宋体" w:eastAsia="仿宋_GB2312" w:cs="宋体"/>
          <w:b/>
          <w:sz w:val="32"/>
          <w:szCs w:val="32"/>
        </w:rPr>
        <w:t>万元，</w:t>
      </w:r>
      <w:permStart w:id="66" w:edGrp="everyone"/>
      <w:bookmarkStart w:id="65" w:name="PO_part2explain1Inc1"/>
      <w:r>
        <w:rPr>
          <w:rFonts w:hint="eastAsia" w:ascii="仿宋_GB2312" w:hAnsi="宋体" w:eastAsia="仿宋_GB2312" w:cs="宋体"/>
          <w:b/>
          <w:sz w:val="32"/>
          <w:szCs w:val="32"/>
        </w:rPr>
        <w:t>比上年减少</w:t>
      </w:r>
      <w:r>
        <w:rPr>
          <w:rFonts w:hint="eastAsia" w:ascii="仿宋_GB2312" w:hAnsi="宋体" w:eastAsia="仿宋_GB2312" w:cs="宋体"/>
          <w:b/>
          <w:sz w:val="32"/>
          <w:szCs w:val="32"/>
          <w:lang w:val="en-US" w:eastAsia="zh-CN"/>
        </w:rPr>
        <w:t>2089</w:t>
      </w:r>
      <w:r>
        <w:rPr>
          <w:rFonts w:hint="eastAsia" w:ascii="仿宋_GB2312" w:hAnsi="宋体" w:eastAsia="仿宋_GB2312" w:cs="宋体"/>
          <w:b/>
          <w:sz w:val="32"/>
          <w:szCs w:val="32"/>
        </w:rPr>
        <w:t>万元，降低</w:t>
      </w:r>
      <w:r>
        <w:rPr>
          <w:rFonts w:hint="eastAsia" w:ascii="仿宋_GB2312" w:hAnsi="宋体" w:eastAsia="仿宋_GB2312" w:cs="宋体"/>
          <w:b/>
          <w:sz w:val="32"/>
          <w:szCs w:val="32"/>
          <w:lang w:val="en-US" w:eastAsia="zh-CN"/>
        </w:rPr>
        <w:t>5.32</w:t>
      </w:r>
      <w:r>
        <w:rPr>
          <w:rFonts w:hint="eastAsia" w:ascii="仿宋_GB2312" w:hAnsi="宋体" w:eastAsia="仿宋_GB2312" w:cs="宋体"/>
          <w:b/>
          <w:sz w:val="32"/>
          <w:szCs w:val="32"/>
        </w:rPr>
        <w:t>%</w:t>
      </w:r>
      <w:permEnd w:id="66"/>
      <w:r>
        <w:rPr>
          <w:rFonts w:hint="eastAsia" w:ascii="仿宋_GB2312" w:hAnsi="宋体" w:eastAsia="仿宋_GB2312" w:cs="宋体"/>
          <w:b/>
          <w:sz w:val="11"/>
          <w:szCs w:val="11"/>
        </w:rPr>
        <w:t xml:space="preserve"> </w:t>
      </w:r>
      <w:bookmarkEnd w:id="65"/>
      <w:r>
        <w:rPr>
          <w:rFonts w:hint="eastAsia" w:ascii="仿宋_GB2312" w:hAnsi="宋体" w:eastAsia="仿宋_GB2312" w:cs="宋体"/>
          <w:b/>
          <w:sz w:val="32"/>
          <w:szCs w:val="32"/>
        </w:rPr>
        <w:t>。</w:t>
      </w:r>
      <w:r>
        <w:rPr>
          <w:rFonts w:hint="eastAsia" w:ascii="仿宋_GB2312" w:hAnsi="宋体" w:eastAsia="仿宋_GB2312" w:cs="宋体"/>
          <w:sz w:val="32"/>
          <w:szCs w:val="32"/>
        </w:rPr>
        <w:t>主要原因：</w:t>
      </w:r>
      <w:permStart w:id="67" w:edGrp="everyone"/>
      <w:bookmarkStart w:id="66" w:name="PO_part2explain1Reason1"/>
      <w:r>
        <w:rPr>
          <w:rFonts w:hint="eastAsia" w:ascii="仿宋_GB2312" w:hAnsi="宋体" w:eastAsia="仿宋_GB2312" w:cs="宋体"/>
          <w:sz w:val="32"/>
          <w:szCs w:val="32"/>
          <w:lang w:eastAsia="zh-CN"/>
        </w:rPr>
        <w:t>树立过“紧日子”思想，严控一般性支出</w:t>
      </w:r>
      <w:permEnd w:id="67"/>
      <w:r>
        <w:rPr>
          <w:rFonts w:hint="eastAsia" w:ascii="仿宋_GB2312" w:hAnsi="宋体" w:eastAsia="仿宋_GB2312" w:cs="宋体"/>
          <w:sz w:val="11"/>
          <w:szCs w:val="11"/>
        </w:rPr>
        <w:t xml:space="preserve"> </w:t>
      </w:r>
      <w:bookmarkEnd w:id="66"/>
      <w:r>
        <w:rPr>
          <w:rFonts w:hint="eastAsia" w:ascii="仿宋_GB2312" w:hAnsi="宋体" w:eastAsia="仿宋_GB2312" w:cs="宋体"/>
          <w:sz w:val="32"/>
          <w:szCs w:val="32"/>
        </w:rPr>
        <w:t>。其中：</w:t>
      </w:r>
    </w:p>
    <w:p>
      <w:pPr>
        <w:pStyle w:val="8"/>
        <w:adjustRightInd w:val="0"/>
        <w:spacing w:line="480" w:lineRule="auto"/>
        <w:ind w:firstLine="0" w:firstLineChars="0"/>
        <w:jc w:val="left"/>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bookmarkStart w:id="67" w:name="PO_part2explain1Detil1"/>
      <w:r>
        <w:rPr>
          <w:rFonts w:hint="eastAsia" w:ascii="仿宋_GB2312" w:hAnsi="宋体" w:eastAsia="仿宋_GB2312" w:cs="宋体"/>
          <w:sz w:val="24"/>
        </w:rPr>
        <w:t xml:space="preserve"> </w:t>
      </w:r>
      <w:permStart w:id="68" w:edGrp="everyone"/>
      <w:r>
        <w:rPr>
          <w:rFonts w:hint="eastAsia" w:ascii="仿宋_GB2312" w:hAnsi="宋体" w:eastAsia="仿宋_GB2312" w:cs="宋体"/>
          <w:sz w:val="32"/>
          <w:szCs w:val="32"/>
        </w:rPr>
        <w:t>（1）</w:t>
      </w:r>
      <w:r>
        <w:rPr>
          <w:rFonts w:hint="eastAsia" w:ascii="仿宋_GB2312" w:hAnsi="宋体" w:eastAsia="仿宋_GB2312" w:cs="宋体"/>
          <w:sz w:val="32"/>
          <w:szCs w:val="32"/>
          <w:lang w:eastAsia="zh-CN"/>
        </w:rPr>
        <w:t>其他政府办公厅（室）及相关机构事务支出</w:t>
      </w:r>
      <w:r>
        <w:rPr>
          <w:rFonts w:hint="eastAsia" w:ascii="仿宋_GB2312" w:hAnsi="宋体" w:eastAsia="仿宋_GB2312" w:cs="宋体"/>
          <w:sz w:val="32"/>
          <w:szCs w:val="32"/>
        </w:rPr>
        <w:t>减少</w:t>
      </w:r>
      <w:r>
        <w:rPr>
          <w:rFonts w:hint="eastAsia" w:ascii="仿宋_GB2312" w:hAnsi="宋体" w:eastAsia="仿宋_GB2312" w:cs="宋体"/>
          <w:sz w:val="32"/>
          <w:szCs w:val="32"/>
          <w:lang w:val="en-US" w:eastAsia="zh-CN"/>
        </w:rPr>
        <w:t>889</w:t>
      </w:r>
      <w:r>
        <w:rPr>
          <w:rFonts w:hint="eastAsia" w:ascii="仿宋_GB2312" w:hAnsi="宋体" w:eastAsia="仿宋_GB2312" w:cs="宋体"/>
          <w:sz w:val="32"/>
          <w:szCs w:val="32"/>
        </w:rPr>
        <w:t>万元，主要是</w:t>
      </w:r>
      <w:r>
        <w:rPr>
          <w:rFonts w:hint="eastAsia" w:ascii="仿宋_GB2312" w:hAnsi="宋体" w:eastAsia="仿宋_GB2312" w:cs="宋体"/>
          <w:sz w:val="32"/>
          <w:szCs w:val="32"/>
          <w:lang w:eastAsia="zh-CN"/>
        </w:rPr>
        <w:t>严控一般性支出，压减行政运行经费</w:t>
      </w:r>
      <w:r>
        <w:rPr>
          <w:rFonts w:hint="eastAsia" w:ascii="仿宋_GB2312" w:hAnsi="宋体" w:eastAsia="仿宋_GB2312" w:cs="宋体"/>
          <w:sz w:val="32"/>
          <w:szCs w:val="32"/>
        </w:rPr>
        <w:t>。</w:t>
      </w:r>
    </w:p>
    <w:p>
      <w:pPr>
        <w:pStyle w:val="8"/>
        <w:adjustRightInd w:val="0"/>
        <w:spacing w:line="480" w:lineRule="auto"/>
        <w:ind w:firstLine="0" w:firstLineChars="0"/>
        <w:jc w:val="left"/>
        <w:rPr>
          <w:rFonts w:ascii="仿宋_GB2312" w:hAnsi="宋体" w:eastAsia="仿宋_GB2312" w:cs="宋体"/>
          <w:sz w:val="11"/>
          <w:szCs w:val="11"/>
        </w:rPr>
      </w:pP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w:t>
      </w:r>
      <w:r>
        <w:rPr>
          <w:rFonts w:hint="eastAsia" w:ascii="仿宋_GB2312" w:hAnsi="宋体" w:eastAsia="仿宋_GB2312" w:cs="宋体"/>
          <w:sz w:val="32"/>
          <w:szCs w:val="32"/>
          <w:lang w:eastAsia="zh-CN"/>
        </w:rPr>
        <w:t>组织事务减少</w:t>
      </w:r>
      <w:r>
        <w:rPr>
          <w:rFonts w:hint="eastAsia" w:ascii="仿宋_GB2312" w:hAnsi="宋体" w:eastAsia="仿宋_GB2312" w:cs="宋体"/>
          <w:sz w:val="32"/>
          <w:szCs w:val="32"/>
          <w:lang w:val="en-US" w:eastAsia="zh-CN"/>
        </w:rPr>
        <w:t>3275万元，</w:t>
      </w:r>
      <w:r>
        <w:rPr>
          <w:rFonts w:hint="eastAsia" w:ascii="仿宋_GB2312" w:hAnsi="宋体" w:eastAsia="仿宋_GB2312" w:cs="宋体"/>
          <w:sz w:val="32"/>
          <w:szCs w:val="32"/>
        </w:rPr>
        <w:t>主要是</w:t>
      </w:r>
      <w:r>
        <w:rPr>
          <w:rFonts w:hint="eastAsia" w:ascii="仿宋_GB2312" w:hAnsi="宋体" w:eastAsia="仿宋_GB2312" w:cs="宋体"/>
          <w:sz w:val="32"/>
          <w:szCs w:val="32"/>
          <w:lang w:eastAsia="zh-CN"/>
        </w:rPr>
        <w:t>行政村基层保障经费科目调整造成减少。</w:t>
      </w:r>
      <w:permEnd w:id="68"/>
      <w:r>
        <w:rPr>
          <w:rFonts w:hint="eastAsia" w:ascii="仿宋_GB2312" w:hAnsi="宋体" w:eastAsia="仿宋_GB2312" w:cs="宋体"/>
          <w:sz w:val="11"/>
          <w:szCs w:val="11"/>
        </w:rPr>
        <w:t xml:space="preserve"> </w:t>
      </w:r>
      <w:bookmarkEnd w:id="67"/>
    </w:p>
    <w:p>
      <w:pPr>
        <w:pStyle w:val="8"/>
        <w:adjustRightInd w:val="0"/>
        <w:spacing w:line="480" w:lineRule="auto"/>
        <w:ind w:firstLine="640"/>
        <w:jc w:val="left"/>
        <w:rPr>
          <w:rFonts w:ascii="仿宋_GB2312" w:hAnsi="宋体" w:eastAsia="仿宋_GB2312" w:cs="宋体"/>
          <w:sz w:val="32"/>
          <w:szCs w:val="32"/>
        </w:rPr>
      </w:pPr>
      <w:r>
        <w:rPr>
          <w:rFonts w:hint="eastAsia" w:ascii="仿宋_GB2312" w:hAnsi="宋体" w:eastAsia="仿宋_GB2312" w:cs="宋体"/>
          <w:sz w:val="32"/>
          <w:szCs w:val="32"/>
        </w:rPr>
        <w:t>2.</w:t>
      </w:r>
      <w:bookmarkStart w:id="68" w:name="PO_part2explain1Year2"/>
      <w:permStart w:id="69" w:edGrp="everyone"/>
      <w:r>
        <w:rPr>
          <w:rFonts w:hint="eastAsia" w:ascii="仿宋_GB2312" w:hAnsi="宋体" w:eastAsia="仿宋_GB2312" w:cs="宋体"/>
          <w:b/>
          <w:sz w:val="32"/>
          <w:szCs w:val="32"/>
        </w:rPr>
        <w:t>2020</w:t>
      </w:r>
      <w:permEnd w:id="69"/>
      <w:r>
        <w:rPr>
          <w:rFonts w:hint="eastAsia" w:ascii="仿宋_GB2312" w:hAnsi="宋体" w:eastAsia="仿宋_GB2312" w:cs="宋体"/>
          <w:b/>
          <w:sz w:val="11"/>
          <w:szCs w:val="11"/>
        </w:rPr>
        <w:t xml:space="preserve"> </w:t>
      </w:r>
      <w:bookmarkEnd w:id="68"/>
      <w:r>
        <w:rPr>
          <w:rFonts w:hint="eastAsia" w:ascii="仿宋_GB2312" w:hAnsi="宋体" w:eastAsia="仿宋_GB2312" w:cs="宋体"/>
          <w:b/>
          <w:sz w:val="32"/>
          <w:szCs w:val="32"/>
        </w:rPr>
        <w:t>年公共安全支出</w:t>
      </w:r>
      <w:permStart w:id="70" w:edGrp="everyone"/>
      <w:bookmarkStart w:id="69" w:name="PO_part2explain1Amount2"/>
      <w:r>
        <w:rPr>
          <w:rFonts w:hint="eastAsia" w:ascii="仿宋_GB2312" w:hAnsi="宋体" w:eastAsia="仿宋_GB2312" w:cs="宋体"/>
          <w:b/>
          <w:sz w:val="32"/>
          <w:szCs w:val="32"/>
          <w:lang w:val="en-US" w:eastAsia="zh-CN"/>
        </w:rPr>
        <w:t>13622</w:t>
      </w:r>
      <w:permEnd w:id="70"/>
      <w:r>
        <w:rPr>
          <w:rFonts w:hint="eastAsia" w:ascii="仿宋_GB2312" w:hAnsi="宋体" w:eastAsia="仿宋_GB2312" w:cs="宋体"/>
          <w:b/>
          <w:sz w:val="11"/>
          <w:szCs w:val="11"/>
        </w:rPr>
        <w:t xml:space="preserve"> </w:t>
      </w:r>
      <w:bookmarkEnd w:id="69"/>
      <w:r>
        <w:rPr>
          <w:rFonts w:hint="eastAsia" w:ascii="仿宋_GB2312" w:hAnsi="宋体" w:eastAsia="仿宋_GB2312" w:cs="宋体"/>
          <w:b/>
          <w:sz w:val="32"/>
          <w:szCs w:val="32"/>
        </w:rPr>
        <w:t>万元，</w:t>
      </w:r>
      <w:permStart w:id="71" w:edGrp="everyone"/>
      <w:bookmarkStart w:id="70" w:name="PO_part2explain1Inc2"/>
      <w:r>
        <w:rPr>
          <w:rFonts w:hint="eastAsia" w:ascii="仿宋_GB2312" w:hAnsi="宋体" w:eastAsia="仿宋_GB2312" w:cs="宋体"/>
          <w:b/>
          <w:sz w:val="32"/>
          <w:szCs w:val="32"/>
        </w:rPr>
        <w:t>比上年减少</w:t>
      </w:r>
      <w:r>
        <w:rPr>
          <w:rFonts w:hint="eastAsia" w:ascii="仿宋_GB2312" w:hAnsi="宋体" w:eastAsia="仿宋_GB2312" w:cs="宋体"/>
          <w:b/>
          <w:sz w:val="32"/>
          <w:szCs w:val="32"/>
          <w:lang w:val="en-US" w:eastAsia="zh-CN"/>
        </w:rPr>
        <w:t>1380</w:t>
      </w:r>
      <w:r>
        <w:rPr>
          <w:rFonts w:hint="eastAsia" w:ascii="仿宋_GB2312" w:hAnsi="宋体" w:eastAsia="仿宋_GB2312" w:cs="宋体"/>
          <w:b/>
          <w:sz w:val="32"/>
          <w:szCs w:val="32"/>
        </w:rPr>
        <w:t>万元，降低</w:t>
      </w:r>
      <w:r>
        <w:rPr>
          <w:rFonts w:hint="eastAsia" w:ascii="仿宋_GB2312" w:hAnsi="宋体" w:eastAsia="仿宋_GB2312" w:cs="宋体"/>
          <w:b/>
          <w:sz w:val="32"/>
          <w:szCs w:val="32"/>
          <w:lang w:val="en-US" w:eastAsia="zh-CN"/>
        </w:rPr>
        <w:t>9.20</w:t>
      </w:r>
      <w:r>
        <w:rPr>
          <w:rFonts w:hint="eastAsia" w:ascii="仿宋_GB2312" w:hAnsi="宋体" w:eastAsia="仿宋_GB2312" w:cs="宋体"/>
          <w:b/>
          <w:sz w:val="32"/>
          <w:szCs w:val="32"/>
        </w:rPr>
        <w:t>%</w:t>
      </w:r>
      <w:permEnd w:id="71"/>
      <w:r>
        <w:rPr>
          <w:rFonts w:hint="eastAsia" w:ascii="仿宋_GB2312" w:hAnsi="宋体" w:eastAsia="仿宋_GB2312" w:cs="宋体"/>
          <w:b/>
          <w:sz w:val="11"/>
          <w:szCs w:val="11"/>
        </w:rPr>
        <w:t xml:space="preserve"> </w:t>
      </w:r>
      <w:bookmarkEnd w:id="70"/>
      <w:r>
        <w:rPr>
          <w:rFonts w:hint="eastAsia" w:ascii="仿宋_GB2312" w:hAnsi="宋体" w:eastAsia="仿宋_GB2312" w:cs="宋体"/>
          <w:b/>
          <w:sz w:val="32"/>
          <w:szCs w:val="32"/>
        </w:rPr>
        <w:t>。</w:t>
      </w:r>
      <w:r>
        <w:rPr>
          <w:rFonts w:hint="eastAsia" w:ascii="仿宋_GB2312" w:hAnsi="宋体" w:eastAsia="仿宋_GB2312" w:cs="宋体"/>
          <w:sz w:val="32"/>
          <w:szCs w:val="32"/>
        </w:rPr>
        <w:t>主要原因：</w:t>
      </w:r>
      <w:permStart w:id="72" w:edGrp="everyone"/>
      <w:bookmarkStart w:id="71" w:name="PO_part2explain1Reason2"/>
      <w:r>
        <w:rPr>
          <w:rFonts w:hint="eastAsia" w:ascii="仿宋_GB2312" w:hAnsi="宋体" w:eastAsia="仿宋_GB2312" w:cs="宋体"/>
          <w:sz w:val="32"/>
          <w:szCs w:val="32"/>
          <w:lang w:eastAsia="zh-CN"/>
        </w:rPr>
        <w:t>去年交通警察信息化监控设备建设一次性投入，今年无此资金支出造成减少</w:t>
      </w:r>
      <w:r>
        <w:rPr>
          <w:rFonts w:hint="eastAsia" w:ascii="仿宋_GB2312" w:hAnsi="宋体" w:eastAsia="仿宋_GB2312" w:cs="宋体"/>
          <w:sz w:val="32"/>
          <w:szCs w:val="32"/>
        </w:rPr>
        <w:t>。</w:t>
      </w:r>
    </w:p>
    <w:p>
      <w:pPr>
        <w:pStyle w:val="8"/>
        <w:adjustRightInd w:val="0"/>
        <w:spacing w:line="480" w:lineRule="auto"/>
        <w:ind w:firstLine="640"/>
        <w:jc w:val="left"/>
        <w:rPr>
          <w:rFonts w:hint="default" w:ascii="仿宋_GB2312" w:hAnsi="宋体" w:eastAsia="仿宋_GB2312" w:cs="宋体"/>
          <w:sz w:val="32"/>
          <w:szCs w:val="32"/>
          <w:lang w:val="en-US" w:eastAsia="zh-CN"/>
        </w:rPr>
      </w:pPr>
      <w:r>
        <w:rPr>
          <w:rFonts w:hint="eastAsia" w:ascii="仿宋_GB2312" w:hAnsi="宋体" w:eastAsia="仿宋_GB2312" w:cs="宋体"/>
          <w:sz w:val="32"/>
          <w:szCs w:val="32"/>
        </w:rPr>
        <w:t>3.</w:t>
      </w:r>
      <w:r>
        <w:rPr>
          <w:rFonts w:hint="eastAsia" w:ascii="仿宋_GB2312" w:hAnsi="宋体" w:eastAsia="仿宋_GB2312" w:cs="宋体"/>
          <w:sz w:val="32"/>
          <w:szCs w:val="32"/>
          <w:lang w:val="en-US" w:eastAsia="zh-CN"/>
        </w:rPr>
        <w:t>2020年社会保障和就业支出113797万元，比上年增加6744万元，增长6.30%。主要原因：</w:t>
      </w:r>
    </w:p>
    <w:p>
      <w:pPr>
        <w:pStyle w:val="8"/>
        <w:adjustRightInd w:val="0"/>
        <w:spacing w:line="480" w:lineRule="auto"/>
        <w:ind w:left="0" w:leftChars="0" w:firstLine="0" w:firstLineChars="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（1）其他退伍安置支出增加2615万元，主要是保障退役士兵安置；</w:t>
      </w:r>
    </w:p>
    <w:p>
      <w:pPr>
        <w:pStyle w:val="8"/>
        <w:adjustRightInd w:val="0"/>
        <w:spacing w:line="480" w:lineRule="auto"/>
        <w:ind w:left="0" w:leftChars="0" w:firstLine="0" w:firstLineChars="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（2）财政对基本养老保险基金的补助支出增加3540万元，主要是机关事业单位养老保险财政兜底资金增加。</w:t>
      </w:r>
    </w:p>
    <w:p>
      <w:pPr>
        <w:pStyle w:val="8"/>
        <w:adjustRightInd w:val="0"/>
        <w:spacing w:line="480" w:lineRule="auto"/>
        <w:ind w:left="0" w:leftChars="0" w:firstLine="640" w:firstLineChars="0"/>
        <w:jc w:val="left"/>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4.2020年农林水支出117485万元，比上年增加51358万元，主要原因是</w:t>
      </w:r>
      <w:r>
        <w:rPr>
          <w:rFonts w:hint="eastAsia" w:ascii="仿宋_GB2312" w:hAnsi="宋体" w:eastAsia="仿宋_GB2312" w:cs="宋体"/>
          <w:sz w:val="32"/>
          <w:szCs w:val="32"/>
        </w:rPr>
        <w:t>新农村建设和精准扶贫精准脱贫资金投入以及省级中小河流整治专项资金增加。</w:t>
      </w:r>
    </w:p>
    <w:p>
      <w:pPr>
        <w:pStyle w:val="8"/>
        <w:adjustRightInd w:val="0"/>
        <w:spacing w:line="480" w:lineRule="auto"/>
        <w:ind w:left="0" w:leftChars="0" w:firstLine="640" w:firstLineChars="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5.2020年交通运输支出33310万元，比上年增加24112万元，增长262.14%。主要原因是：投入交通运输方面建设的债券资金和专项资金同比增加。</w:t>
      </w:r>
    </w:p>
    <w:p>
      <w:pPr>
        <w:pStyle w:val="8"/>
        <w:adjustRightInd w:val="0"/>
        <w:spacing w:line="480" w:lineRule="auto"/>
        <w:ind w:left="0" w:leftChars="0" w:firstLine="640" w:firstLineChars="0"/>
        <w:jc w:val="left"/>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6.2020年自然资源海洋气象等支出7802万元，比上年增加7802万元，增长83.19%，主要是新农村推进“三清三拆整治”和“拆旧复垦”政策性增加支出。</w:t>
      </w:r>
      <w:permEnd w:id="72"/>
    </w:p>
    <w:bookmarkEnd w:id="71"/>
    <w:p>
      <w:pPr>
        <w:pStyle w:val="8"/>
        <w:adjustRightInd w:val="0"/>
        <w:spacing w:line="480" w:lineRule="auto"/>
        <w:ind w:firstLine="640"/>
        <w:jc w:val="left"/>
        <w:rPr>
          <w:rFonts w:ascii="仿宋_GB2312" w:hAnsi="宋体" w:eastAsia="仿宋_GB2312" w:cs="宋体"/>
          <w:sz w:val="32"/>
          <w:szCs w:val="32"/>
        </w:rPr>
      </w:pPr>
      <w:r>
        <w:rPr>
          <w:rFonts w:hint="eastAsia" w:ascii="仿宋_GB2312" w:hAnsi="宋体" w:eastAsia="仿宋_GB2312" w:cs="宋体"/>
          <w:sz w:val="32"/>
          <w:szCs w:val="32"/>
        </w:rPr>
        <w:br w:type="page"/>
      </w:r>
      <w:bookmarkStart w:id="72" w:name="PO_part2Table4"/>
    </w:p>
    <w:tbl>
      <w:tblPr>
        <w:tblStyle w:val="4"/>
        <w:tblW w:w="8505" w:type="dxa"/>
        <w:tblInd w:w="15" w:type="dxa"/>
        <w:tblLayout w:type="fixed"/>
        <w:tblCellMar>
          <w:top w:w="15" w:type="dxa"/>
          <w:left w:w="15" w:type="dxa"/>
          <w:bottom w:w="15" w:type="dxa"/>
          <w:right w:w="15" w:type="dxa"/>
        </w:tblCellMar>
      </w:tblPr>
      <w:tblGrid>
        <w:gridCol w:w="1276"/>
        <w:gridCol w:w="5683"/>
        <w:gridCol w:w="1546"/>
      </w:tblGrid>
      <w:tr>
        <w:tblPrEx>
          <w:tblCellMar>
            <w:top w:w="15" w:type="dxa"/>
            <w:left w:w="15" w:type="dxa"/>
            <w:bottom w:w="15" w:type="dxa"/>
            <w:right w:w="15" w:type="dxa"/>
          </w:tblCellMar>
        </w:tblPrEx>
        <w:trPr>
          <w:cantSplit/>
          <w:trHeight w:val="425" w:hRule="atLeast"/>
          <w:tblHeader/>
        </w:trPr>
        <w:tc>
          <w:tcPr>
            <w:tcW w:w="8505" w:type="dxa"/>
            <w:gridSpan w:val="3"/>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4</w:t>
            </w:r>
          </w:p>
        </w:tc>
      </w:tr>
      <w:tr>
        <w:tblPrEx>
          <w:tblCellMar>
            <w:top w:w="15" w:type="dxa"/>
            <w:left w:w="15" w:type="dxa"/>
            <w:bottom w:w="15" w:type="dxa"/>
            <w:right w:w="15" w:type="dxa"/>
          </w:tblCellMar>
        </w:tblPrEx>
        <w:trPr>
          <w:cantSplit/>
          <w:trHeight w:val="425" w:hRule="atLeast"/>
          <w:tblHeader/>
        </w:trPr>
        <w:tc>
          <w:tcPr>
            <w:tcW w:w="8505" w:type="dxa"/>
            <w:gridSpan w:val="3"/>
            <w:vAlign w:val="center"/>
          </w:tcPr>
          <w:p>
            <w:pPr>
              <w:widowControl/>
              <w:jc w:val="center"/>
              <w:textAlignment w:val="center"/>
              <w:rPr>
                <w:rFonts w:ascii="方正小标宋简体" w:hAnsi="方正小标宋简体" w:eastAsia="方正小标宋简体" w:cs="方正小标宋简体"/>
                <w:color w:val="000000"/>
                <w:sz w:val="36"/>
                <w:szCs w:val="36"/>
              </w:rPr>
            </w:pPr>
            <w:bookmarkStart w:id="73" w:name="PO_part2Table4Year1"/>
            <w:r>
              <w:rPr>
                <w:rFonts w:hint="eastAsia" w:ascii="黑体" w:hAnsi="黑体" w:eastAsia="黑体" w:cs="方正小标宋简体"/>
                <w:color w:val="000000"/>
                <w:kern w:val="0"/>
                <w:sz w:val="36"/>
                <w:szCs w:val="36"/>
              </w:rPr>
              <w:t xml:space="preserve"> </w:t>
            </w:r>
            <w:permStart w:id="73" w:edGrp="everyone"/>
            <w:r>
              <w:rPr>
                <w:rFonts w:hint="eastAsia" w:ascii="黑体" w:hAnsi="黑体" w:eastAsia="黑体" w:cs="方正小标宋简体"/>
                <w:color w:val="000000"/>
                <w:kern w:val="0"/>
                <w:sz w:val="36"/>
                <w:szCs w:val="36"/>
              </w:rPr>
              <w:t>2020</w:t>
            </w:r>
            <w:permEnd w:id="73"/>
            <w:r>
              <w:rPr>
                <w:rFonts w:hint="eastAsia" w:ascii="黑体" w:hAnsi="黑体" w:eastAsia="黑体" w:cs="方正小标宋简体"/>
                <w:color w:val="000000"/>
                <w:kern w:val="0"/>
                <w:sz w:val="11"/>
                <w:szCs w:val="11"/>
              </w:rPr>
              <w:t xml:space="preserve"> </w:t>
            </w:r>
            <w:bookmarkEnd w:id="73"/>
            <w:r>
              <w:rPr>
                <w:rFonts w:hint="eastAsia" w:ascii="黑体" w:hAnsi="黑体" w:eastAsia="黑体" w:cs="方正小标宋简体"/>
                <w:color w:val="000000"/>
                <w:kern w:val="0"/>
                <w:sz w:val="36"/>
                <w:szCs w:val="36"/>
              </w:rPr>
              <w:t>年</w:t>
            </w:r>
            <w:bookmarkStart w:id="74" w:name="PO_part2Table4Area1"/>
            <w:permStart w:id="74" w:edGrp="everyone"/>
            <w:r>
              <w:rPr>
                <w:rFonts w:hint="eastAsia" w:ascii="黑体" w:hAnsi="黑体" w:eastAsia="黑体" w:cs="方正小标宋简体"/>
                <w:color w:val="000000"/>
                <w:kern w:val="0"/>
                <w:sz w:val="36"/>
                <w:szCs w:val="36"/>
              </w:rPr>
              <w:t>揭西县县本级</w:t>
            </w:r>
            <w:permEnd w:id="74"/>
            <w:r>
              <w:rPr>
                <w:rFonts w:hint="eastAsia" w:ascii="黑体" w:hAnsi="黑体" w:eastAsia="黑体" w:cs="方正小标宋简体"/>
                <w:color w:val="000000"/>
                <w:kern w:val="0"/>
                <w:sz w:val="11"/>
                <w:szCs w:val="11"/>
              </w:rPr>
              <w:t xml:space="preserve"> </w:t>
            </w:r>
            <w:bookmarkEnd w:id="74"/>
            <w:r>
              <w:rPr>
                <w:rFonts w:hint="eastAsia" w:ascii="黑体" w:hAnsi="黑体" w:eastAsia="黑体" w:cs="方正小标宋简体"/>
                <w:color w:val="000000"/>
                <w:kern w:val="0"/>
                <w:sz w:val="36"/>
                <w:szCs w:val="36"/>
              </w:rPr>
              <w:t>一般公共预算基本支出决算表（按经济分类款级科目）</w:t>
            </w:r>
          </w:p>
        </w:tc>
      </w:tr>
      <w:tr>
        <w:tblPrEx>
          <w:tblCellMar>
            <w:top w:w="15" w:type="dxa"/>
            <w:left w:w="15" w:type="dxa"/>
            <w:bottom w:w="15" w:type="dxa"/>
            <w:right w:w="15" w:type="dxa"/>
          </w:tblCellMar>
        </w:tblPrEx>
        <w:trPr>
          <w:cantSplit/>
          <w:trHeight w:val="425" w:hRule="atLeast"/>
          <w:tblHeader/>
        </w:trPr>
        <w:tc>
          <w:tcPr>
            <w:tcW w:w="8505" w:type="dxa"/>
            <w:gridSpan w:val="3"/>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单位：万元</w:t>
            </w:r>
          </w:p>
        </w:tc>
      </w:tr>
      <w:tr>
        <w:tblPrEx>
          <w:tblCellMar>
            <w:top w:w="15" w:type="dxa"/>
            <w:left w:w="15" w:type="dxa"/>
            <w:bottom w:w="15" w:type="dxa"/>
            <w:right w:w="15" w:type="dxa"/>
          </w:tblCellMar>
        </w:tblPrEx>
        <w:trPr>
          <w:cantSplit/>
          <w:trHeight w:val="425" w:hRule="atLeast"/>
          <w:tblHeader/>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项目编码</w:t>
            </w:r>
          </w:p>
        </w:tc>
        <w:tc>
          <w:tcPr>
            <w:tcW w:w="56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         目</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决算数</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sz w:val="24"/>
              </w:rPr>
            </w:pPr>
            <w:permStart w:id="75" w:edGrp="everyone" w:colFirst="2" w:colLast="2"/>
          </w:p>
        </w:tc>
        <w:tc>
          <w:tcPr>
            <w:tcW w:w="56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rPr>
            </w:pPr>
            <w:r>
              <w:rPr>
                <w:rFonts w:hint="eastAsia" w:ascii="宋体" w:hAnsi="宋体" w:cs="宋体"/>
                <w:color w:val="000000"/>
                <w:kern w:val="0"/>
                <w:sz w:val="24"/>
              </w:rPr>
              <w:t>基本支出合计</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rPr>
              <w:t>575,082</w:t>
            </w:r>
            <w:r>
              <w:rPr>
                <w:rFonts w:hint="eastAsia" w:ascii="宋体" w:hAnsi="宋体" w:cs="宋体"/>
                <w:color w:val="000000"/>
                <w:sz w:val="24"/>
                <w:lang w:val="en-US" w:eastAsia="zh-CN"/>
              </w:rPr>
              <w:t>.00</w:t>
            </w:r>
          </w:p>
        </w:tc>
      </w:tr>
      <w:permEnd w:id="75"/>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permStart w:id="76" w:edGrp="everyone"/>
            <w:r>
              <w:rPr>
                <w:rFonts w:hint="eastAsia" w:ascii="宋体" w:hAnsi="宋体"/>
                <w:color w:val="000000"/>
                <w:sz w:val="24"/>
              </w:rPr>
              <w:t>501</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b/>
                <w:bCs/>
                <w:color w:val="000000"/>
                <w:sz w:val="24"/>
              </w:rPr>
              <w:t>机关工资福利支出</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184,010.00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50101</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工资奖金津补贴</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33,680.00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50102</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社会保障缴费</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144,945.00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50103</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住房公积金</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1,773.00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50199</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其他工资福利支出</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3,612.00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502</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b/>
                <w:bCs/>
                <w:color w:val="000000"/>
                <w:sz w:val="24"/>
              </w:rPr>
              <w:t>机关商品和服务支出</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51,036.00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50201</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办公经费</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7,065.00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50202</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会议费</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232.00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50203</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培训费</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81.00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50204</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专用材料购置费</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1,727.00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50205</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委托业务费</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14,784.00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50206</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公务接待费</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275.00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50207</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因公出国(境)费用</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50208</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公务用车运行维护费</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420.00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50209</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修(护)费</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1,086.00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50299</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其他商品和服务支出</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25,366.00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503</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b/>
                <w:bCs/>
                <w:color w:val="000000"/>
                <w:sz w:val="24"/>
              </w:rPr>
              <w:t>机关资本性支出(一)</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95,788.00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50301</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房屋建筑物购建</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393.00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50302</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基础设施建设</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55,485.00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50303</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公务用车购置</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50305</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土地征迁补偿和安置支出</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15,729.00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50306</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设备购置</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3,050.00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50307</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大型修缮</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5,201.00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50399</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其他资本性支出</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15,930.00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504</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b/>
                <w:bCs/>
                <w:color w:val="000000"/>
                <w:sz w:val="24"/>
              </w:rPr>
              <w:t>机关资本性支出(二)</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19,983.00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50401</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房屋建筑物购建</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50402</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基础设施建设</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19,123.00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50403</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公务用车购置</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50404</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设备购置</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113.00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50405</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大型修缮</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50499</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其他资本性支出</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738.00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505</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b/>
                <w:bCs/>
                <w:color w:val="000000"/>
                <w:sz w:val="24"/>
              </w:rPr>
              <w:t>对事业单位经常性补助</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18,461.0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50501</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工资福利支出</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6,007.00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50502</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商品和服务支出</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386.00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50599</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其他对事业单位补助</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12,068.00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506</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b/>
                <w:bCs/>
                <w:color w:val="000000"/>
                <w:sz w:val="24"/>
              </w:rPr>
              <w:t>对事业单位资本性补助</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434.00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50601</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资本性支出(一)</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434.0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50602</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资本性支出(二)</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507</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b/>
                <w:bCs/>
                <w:color w:val="000000"/>
                <w:sz w:val="24"/>
              </w:rPr>
              <w:t>对企业补助</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4,869.00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50701</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费用补贴</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247.00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50702</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利息补贴</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50799</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其他对企业补助</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4,622.00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508</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b/>
                <w:bCs/>
                <w:color w:val="000000"/>
                <w:sz w:val="24"/>
              </w:rPr>
              <w:t>对企业资本性支出</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32,729.00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50801</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对企业资本性支出(一)</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16,562.00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50802</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对企业资本性支出(二)</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16,167.00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509</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b/>
                <w:bCs/>
                <w:color w:val="000000"/>
                <w:sz w:val="24"/>
              </w:rPr>
              <w:t>对个人和家庭的补助</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40,775.00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50901</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社会福利和救助</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25,011.00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50902</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助学金</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406.0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50903</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个人农业生产补贴</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275.00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50905</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离退休费</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2,103.00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50999</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其他对个人和家庭补助</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12,980.00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510</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b/>
                <w:bCs/>
                <w:color w:val="000000"/>
                <w:sz w:val="24"/>
              </w:rPr>
              <w:t>对社会保障基金补助</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86,896.00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51002</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对社会保险基金补助</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86,896.00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51003</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补充全国社会保障基金</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511</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b/>
                <w:bCs/>
                <w:color w:val="000000"/>
                <w:sz w:val="24"/>
              </w:rPr>
              <w:t>债务利息及费用支出</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2,971.00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51101</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国内债务付息</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2,954.00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51102</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国外债务付息</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51103</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国内债务发行费用</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17.00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51104</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国外债务发行费用</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599</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b/>
                <w:bCs/>
                <w:color w:val="000000"/>
                <w:sz w:val="24"/>
              </w:rPr>
              <w:t>其他支出</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37,130.00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59906</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赠与</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59907</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国家赔偿费用支出</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59908</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对民间非营利组织和群众性自治组织补贴</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sz w:val="24"/>
              </w:rPr>
            </w:pPr>
            <w:r>
              <w:rPr>
                <w:rFonts w:hint="eastAsia" w:ascii="宋体" w:hAnsi="宋体"/>
                <w:color w:val="000000"/>
                <w:sz w:val="24"/>
              </w:rPr>
              <w:t>59999</w:t>
            </w:r>
          </w:p>
        </w:tc>
        <w:tc>
          <w:tcPr>
            <w:tcW w:w="56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sz w:val="24"/>
              </w:rPr>
            </w:pPr>
            <w:r>
              <w:rPr>
                <w:rFonts w:hint="eastAsia" w:ascii="宋体" w:hAnsi="宋体"/>
                <w:color w:val="000000"/>
                <w:sz w:val="24"/>
              </w:rPr>
              <w:t>其他支出</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37,129.00</w:t>
            </w:r>
          </w:p>
        </w:tc>
      </w:tr>
      <w:permEnd w:id="76"/>
    </w:tbl>
    <w:p>
      <w:pPr>
        <w:rPr>
          <w:rFonts w:ascii="宋体" w:hAnsi="宋体" w:cs="宋体"/>
          <w:color w:val="000000"/>
          <w:kern w:val="0"/>
          <w:sz w:val="24"/>
        </w:rPr>
      </w:pPr>
      <w:r>
        <w:rPr>
          <w:rFonts w:hint="eastAsia" w:ascii="宋体" w:hAnsi="宋体" w:cs="宋体"/>
          <w:sz w:val="24"/>
        </w:rPr>
        <w:t>备注：</w:t>
      </w:r>
      <w:bookmarkStart w:id="75" w:name="PO_part2Table5Remark1"/>
      <w:r>
        <w:rPr>
          <w:rFonts w:hint="eastAsia" w:ascii="宋体" w:hAnsi="宋体" w:cs="宋体"/>
          <w:sz w:val="24"/>
        </w:rPr>
        <w:t xml:space="preserve"> </w:t>
      </w:r>
      <w:permStart w:id="77" w:edGrp="everyone"/>
      <w:r>
        <w:rPr>
          <w:rFonts w:hint="eastAsia" w:ascii="宋体" w:hAnsi="宋体" w:cs="宋体"/>
          <w:sz w:val="24"/>
        </w:rPr>
        <w:t>一般公共预算基本支出决算表，按经济分类款级科目</w:t>
      </w:r>
      <w:permEnd w:id="77"/>
      <w:r>
        <w:rPr>
          <w:rFonts w:ascii="宋体" w:hAnsi="宋体" w:cs="宋体"/>
          <w:sz w:val="24"/>
        </w:rPr>
        <w:t xml:space="preserve"> </w:t>
      </w:r>
      <w:bookmarkEnd w:id="75"/>
      <w:r>
        <w:rPr>
          <w:rFonts w:hint="eastAsia" w:ascii="宋体" w:hAnsi="宋体" w:cs="宋体"/>
          <w:sz w:val="24"/>
        </w:rPr>
        <w:t xml:space="preserve"> </w:t>
      </w:r>
      <w:bookmarkEnd w:id="72"/>
      <w:r>
        <w:rPr>
          <w:rFonts w:ascii="宋体" w:hAnsi="宋体" w:cs="宋体"/>
          <w:sz w:val="24"/>
        </w:rPr>
        <w:t xml:space="preserve"> </w:t>
      </w:r>
      <w:r>
        <w:rPr>
          <w:rFonts w:hint="eastAsia" w:ascii="宋体" w:hAnsi="宋体" w:cs="宋体"/>
          <w:sz w:val="28"/>
          <w:szCs w:val="28"/>
        </w:rPr>
        <w:br w:type="page"/>
      </w:r>
      <w:bookmarkStart w:id="76" w:name="PO_part2Table5"/>
    </w:p>
    <w:tbl>
      <w:tblPr>
        <w:tblStyle w:val="4"/>
        <w:tblW w:w="8336" w:type="dxa"/>
        <w:tblInd w:w="15" w:type="dxa"/>
        <w:tblLayout w:type="fixed"/>
        <w:tblCellMar>
          <w:top w:w="15" w:type="dxa"/>
          <w:left w:w="15" w:type="dxa"/>
          <w:bottom w:w="15" w:type="dxa"/>
          <w:right w:w="15" w:type="dxa"/>
        </w:tblCellMar>
      </w:tblPr>
      <w:tblGrid>
        <w:gridCol w:w="3138"/>
        <w:gridCol w:w="1300"/>
        <w:gridCol w:w="1299"/>
        <w:gridCol w:w="1300"/>
        <w:gridCol w:w="1299"/>
      </w:tblGrid>
      <w:tr>
        <w:tblPrEx>
          <w:tblCellMar>
            <w:top w:w="15" w:type="dxa"/>
            <w:left w:w="15" w:type="dxa"/>
            <w:bottom w:w="15" w:type="dxa"/>
            <w:right w:w="15" w:type="dxa"/>
          </w:tblCellMar>
        </w:tblPrEx>
        <w:trPr>
          <w:cantSplit/>
          <w:trHeight w:val="425" w:hRule="atLeast"/>
          <w:tblHeader/>
        </w:trPr>
        <w:tc>
          <w:tcPr>
            <w:tcW w:w="8336" w:type="dxa"/>
            <w:gridSpan w:val="5"/>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表5</w:t>
            </w:r>
          </w:p>
        </w:tc>
      </w:tr>
      <w:tr>
        <w:tblPrEx>
          <w:tblCellMar>
            <w:top w:w="15" w:type="dxa"/>
            <w:left w:w="15" w:type="dxa"/>
            <w:bottom w:w="15" w:type="dxa"/>
            <w:right w:w="15" w:type="dxa"/>
          </w:tblCellMar>
        </w:tblPrEx>
        <w:trPr>
          <w:cantSplit/>
          <w:trHeight w:val="425" w:hRule="atLeast"/>
          <w:tblHeader/>
        </w:trPr>
        <w:tc>
          <w:tcPr>
            <w:tcW w:w="8336" w:type="dxa"/>
            <w:gridSpan w:val="5"/>
            <w:shd w:val="clear" w:color="auto" w:fill="FFFFFF"/>
            <w:vAlign w:val="center"/>
          </w:tcPr>
          <w:p>
            <w:pPr>
              <w:widowControl/>
              <w:jc w:val="center"/>
              <w:textAlignment w:val="center"/>
              <w:rPr>
                <w:rFonts w:ascii="黑体" w:hAnsi="黑体" w:eastAsia="黑体" w:cs="方正小标宋简体"/>
                <w:color w:val="000000"/>
                <w:kern w:val="0"/>
                <w:sz w:val="36"/>
                <w:szCs w:val="36"/>
              </w:rPr>
            </w:pPr>
            <w:bookmarkStart w:id="77" w:name="PO_part2Table5Year1"/>
            <w:r>
              <w:rPr>
                <w:rFonts w:hint="eastAsia" w:ascii="黑体" w:hAnsi="黑体" w:eastAsia="黑体" w:cs="方正小标宋简体"/>
                <w:color w:val="000000"/>
                <w:kern w:val="0"/>
                <w:sz w:val="36"/>
                <w:szCs w:val="36"/>
              </w:rPr>
              <w:t xml:space="preserve"> </w:t>
            </w:r>
            <w:permStart w:id="78" w:edGrp="everyone"/>
            <w:r>
              <w:rPr>
                <w:rFonts w:hint="eastAsia" w:ascii="黑体" w:hAnsi="黑体" w:eastAsia="黑体" w:cs="方正小标宋简体"/>
                <w:color w:val="000000"/>
                <w:kern w:val="0"/>
                <w:sz w:val="36"/>
                <w:szCs w:val="36"/>
              </w:rPr>
              <w:t>2020</w:t>
            </w:r>
            <w:permEnd w:id="78"/>
            <w:r>
              <w:rPr>
                <w:rFonts w:hint="eastAsia" w:ascii="黑体" w:hAnsi="黑体" w:eastAsia="黑体" w:cs="方正小标宋简体"/>
                <w:color w:val="000000"/>
                <w:kern w:val="0"/>
                <w:sz w:val="11"/>
                <w:szCs w:val="11"/>
              </w:rPr>
              <w:t xml:space="preserve"> </w:t>
            </w:r>
            <w:bookmarkEnd w:id="77"/>
            <w:r>
              <w:rPr>
                <w:rFonts w:hint="eastAsia" w:ascii="黑体" w:hAnsi="黑体" w:eastAsia="黑体" w:cs="方正小标宋简体"/>
                <w:color w:val="000000"/>
                <w:kern w:val="0"/>
                <w:sz w:val="36"/>
                <w:szCs w:val="36"/>
              </w:rPr>
              <w:t>年</w:t>
            </w:r>
            <w:permStart w:id="79" w:edGrp="everyone"/>
            <w:bookmarkStart w:id="78" w:name="PO_part2Table5Area1"/>
            <w:r>
              <w:rPr>
                <w:rFonts w:hint="eastAsia" w:ascii="黑体" w:hAnsi="黑体" w:eastAsia="黑体" w:cs="方正小标宋简体"/>
                <w:color w:val="000000"/>
                <w:kern w:val="0"/>
                <w:sz w:val="36"/>
                <w:szCs w:val="36"/>
              </w:rPr>
              <w:t>揭西县县级</w:t>
            </w:r>
            <w:permEnd w:id="79"/>
            <w:r>
              <w:rPr>
                <w:rFonts w:hint="eastAsia" w:ascii="黑体" w:hAnsi="黑体" w:eastAsia="黑体" w:cs="方正小标宋简体"/>
                <w:color w:val="000000"/>
                <w:kern w:val="0"/>
                <w:sz w:val="11"/>
                <w:szCs w:val="11"/>
              </w:rPr>
              <w:t xml:space="preserve"> </w:t>
            </w:r>
            <w:bookmarkEnd w:id="78"/>
            <w:r>
              <w:rPr>
                <w:rFonts w:hint="eastAsia" w:ascii="黑体" w:hAnsi="黑体" w:eastAsia="黑体" w:cs="方正小标宋简体"/>
                <w:color w:val="000000"/>
                <w:kern w:val="0"/>
                <w:sz w:val="36"/>
                <w:szCs w:val="36"/>
              </w:rPr>
              <w:t>一般公共预算税收返还和转移支付决算表（按项目分地区列示）</w:t>
            </w:r>
          </w:p>
        </w:tc>
      </w:tr>
      <w:tr>
        <w:tblPrEx>
          <w:tblCellMar>
            <w:top w:w="15" w:type="dxa"/>
            <w:left w:w="15" w:type="dxa"/>
            <w:bottom w:w="15" w:type="dxa"/>
            <w:right w:w="15" w:type="dxa"/>
          </w:tblCellMar>
        </w:tblPrEx>
        <w:trPr>
          <w:cantSplit/>
          <w:trHeight w:val="425" w:hRule="atLeast"/>
          <w:tblHeader/>
        </w:trPr>
        <w:tc>
          <w:tcPr>
            <w:tcW w:w="8336" w:type="dxa"/>
            <w:gridSpan w:val="5"/>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单位：万元</w:t>
            </w:r>
          </w:p>
        </w:tc>
      </w:tr>
      <w:tr>
        <w:tblPrEx>
          <w:tblCellMar>
            <w:top w:w="15" w:type="dxa"/>
            <w:left w:w="15" w:type="dxa"/>
            <w:bottom w:w="15" w:type="dxa"/>
            <w:right w:w="15" w:type="dxa"/>
          </w:tblCellMar>
        </w:tblPrEx>
        <w:trPr>
          <w:cantSplit/>
          <w:trHeight w:val="425" w:hRule="atLeast"/>
          <w:tblHeader/>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bookmarkStart w:id="79" w:name="PO_part2Table7Area2"/>
            <w:r>
              <w:rPr>
                <w:rFonts w:hint="eastAsia" w:ascii="宋体" w:hAnsi="宋体" w:cs="宋体"/>
                <w:b/>
                <w:color w:val="000000"/>
                <w:kern w:val="0"/>
                <w:sz w:val="24"/>
              </w:rPr>
              <w:t xml:space="preserve"> </w:t>
            </w:r>
            <w:permStart w:id="80" w:edGrp="everyone"/>
            <w:r>
              <w:rPr>
                <w:rFonts w:hint="eastAsia" w:ascii="宋体" w:hAnsi="宋体" w:cs="宋体"/>
                <w:b/>
                <w:color w:val="000000"/>
                <w:kern w:val="0"/>
                <w:sz w:val="24"/>
                <w:lang w:eastAsia="zh-CN"/>
              </w:rPr>
              <w:t>揭西</w:t>
            </w:r>
            <w:r>
              <w:rPr>
                <w:rFonts w:hint="eastAsia" w:ascii="宋体" w:hAnsi="宋体" w:cs="宋体"/>
                <w:b/>
                <w:color w:val="000000"/>
                <w:kern w:val="0"/>
                <w:sz w:val="24"/>
              </w:rPr>
              <w:t>县</w:t>
            </w:r>
            <w:permEnd w:id="80"/>
            <w:r>
              <w:rPr>
                <w:rFonts w:hint="eastAsia" w:ascii="宋体" w:hAnsi="宋体" w:cs="宋体"/>
                <w:b/>
                <w:color w:val="000000"/>
                <w:kern w:val="0"/>
                <w:sz w:val="24"/>
              </w:rPr>
              <w:t xml:space="preserve"> </w:t>
            </w:r>
            <w:bookmarkEnd w:id="79"/>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bookmarkStart w:id="80" w:name="PO_part2Table7Area3"/>
            <w:r>
              <w:rPr>
                <w:rFonts w:hint="eastAsia" w:ascii="宋体" w:hAnsi="宋体" w:cs="宋体"/>
                <w:b/>
                <w:color w:val="000000"/>
                <w:kern w:val="0"/>
                <w:sz w:val="24"/>
              </w:rPr>
              <w:t xml:space="preserve"> </w:t>
            </w:r>
            <w:permStart w:id="81" w:edGrp="everyone"/>
            <w:r>
              <w:rPr>
                <w:rFonts w:hint="eastAsia" w:ascii="宋体" w:hAnsi="宋体" w:cs="宋体"/>
                <w:b/>
                <w:color w:val="000000"/>
                <w:kern w:val="0"/>
                <w:sz w:val="24"/>
                <w:lang w:eastAsia="zh-CN"/>
              </w:rPr>
              <w:t>揭西</w:t>
            </w:r>
            <w:r>
              <w:rPr>
                <w:rFonts w:hint="eastAsia" w:ascii="宋体" w:hAnsi="宋体" w:cs="宋体"/>
                <w:b/>
                <w:color w:val="000000"/>
                <w:kern w:val="0"/>
                <w:sz w:val="24"/>
              </w:rPr>
              <w:t>县</w:t>
            </w:r>
            <w:permEnd w:id="81"/>
            <w:r>
              <w:rPr>
                <w:rFonts w:hint="eastAsia" w:ascii="宋体" w:hAnsi="宋体" w:cs="宋体"/>
                <w:b/>
                <w:color w:val="000000"/>
                <w:kern w:val="0"/>
                <w:sz w:val="24"/>
              </w:rPr>
              <w:t xml:space="preserve"> </w:t>
            </w:r>
            <w:bookmarkEnd w:id="80"/>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bookmarkStart w:id="81" w:name="PO_part2Table7Area4"/>
            <w:r>
              <w:rPr>
                <w:rFonts w:hint="eastAsia" w:ascii="宋体" w:hAnsi="宋体" w:cs="宋体"/>
                <w:b/>
                <w:color w:val="000000"/>
                <w:kern w:val="0"/>
                <w:sz w:val="24"/>
              </w:rPr>
              <w:t xml:space="preserve"> </w:t>
            </w:r>
            <w:permStart w:id="82" w:edGrp="everyone"/>
            <w:r>
              <w:rPr>
                <w:rFonts w:hint="eastAsia" w:ascii="宋体" w:hAnsi="宋体" w:cs="宋体"/>
                <w:b/>
                <w:color w:val="000000"/>
                <w:kern w:val="0"/>
                <w:sz w:val="24"/>
                <w:lang w:eastAsia="zh-CN"/>
              </w:rPr>
              <w:t>揭西</w:t>
            </w:r>
            <w:r>
              <w:rPr>
                <w:rFonts w:hint="eastAsia" w:ascii="宋体" w:hAnsi="宋体" w:cs="宋体"/>
                <w:b/>
                <w:color w:val="000000"/>
                <w:kern w:val="0"/>
                <w:sz w:val="24"/>
              </w:rPr>
              <w:t>县</w:t>
            </w:r>
            <w:permEnd w:id="82"/>
            <w:r>
              <w:rPr>
                <w:rFonts w:hint="eastAsia" w:ascii="宋体" w:hAnsi="宋体" w:cs="宋体"/>
                <w:b/>
                <w:color w:val="000000"/>
                <w:kern w:val="0"/>
                <w:sz w:val="24"/>
              </w:rPr>
              <w:t xml:space="preserve"> </w:t>
            </w:r>
            <w:bookmarkEnd w:id="81"/>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bookmarkStart w:id="82" w:name="PO_part2Table7Area5"/>
            <w:r>
              <w:rPr>
                <w:rFonts w:hint="eastAsia" w:ascii="宋体" w:hAnsi="宋体" w:cs="宋体"/>
                <w:b/>
                <w:color w:val="000000"/>
                <w:kern w:val="0"/>
                <w:sz w:val="24"/>
              </w:rPr>
              <w:t xml:space="preserve"> </w:t>
            </w:r>
            <w:permStart w:id="83" w:edGrp="everyone"/>
            <w:r>
              <w:rPr>
                <w:rFonts w:hint="eastAsia" w:ascii="宋体" w:hAnsi="宋体" w:cs="宋体"/>
                <w:b/>
                <w:color w:val="000000"/>
                <w:kern w:val="0"/>
                <w:sz w:val="24"/>
                <w:lang w:eastAsia="zh-CN"/>
              </w:rPr>
              <w:t>揭西</w:t>
            </w:r>
            <w:r>
              <w:rPr>
                <w:rFonts w:hint="eastAsia" w:ascii="宋体" w:hAnsi="宋体" w:cs="宋体"/>
                <w:b/>
                <w:color w:val="000000"/>
                <w:kern w:val="0"/>
                <w:sz w:val="24"/>
              </w:rPr>
              <w:t>县</w:t>
            </w:r>
            <w:permEnd w:id="83"/>
            <w:r>
              <w:rPr>
                <w:rFonts w:hint="eastAsia" w:ascii="宋体" w:hAnsi="宋体" w:cs="宋体"/>
                <w:b/>
                <w:color w:val="000000"/>
                <w:kern w:val="0"/>
                <w:sz w:val="24"/>
              </w:rPr>
              <w:t xml:space="preserve"> </w:t>
            </w:r>
            <w:bookmarkEnd w:id="82"/>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color w:val="000000"/>
                <w:kern w:val="0"/>
                <w:sz w:val="24"/>
              </w:rPr>
            </w:pPr>
            <w:permStart w:id="84" w:edGrp="everyone" w:colFirst="1" w:colLast="1"/>
            <w:permStart w:id="85" w:edGrp="everyone" w:colFirst="2" w:colLast="2"/>
            <w:permStart w:id="86" w:edGrp="everyone" w:colFirst="3" w:colLast="3"/>
            <w:permStart w:id="87" w:edGrp="everyone" w:colFirst="4" w:colLast="4"/>
            <w:r>
              <w:rPr>
                <w:rFonts w:hint="eastAsia" w:ascii="宋体" w:hAnsi="宋体" w:cs="宋体"/>
                <w:b/>
                <w:color w:val="000000"/>
                <w:kern w:val="0"/>
                <w:sz w:val="24"/>
              </w:rPr>
              <w:t>一、返还性支出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permEnd w:id="84"/>
      <w:permEnd w:id="85"/>
      <w:permEnd w:id="86"/>
      <w:permEnd w:id="87"/>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permStart w:id="88" w:edGrp="everyone"/>
            <w:r>
              <w:rPr>
                <w:rFonts w:hint="eastAsia" w:ascii="宋体" w:hAnsi="宋体" w:cs="宋体"/>
                <w:color w:val="000000"/>
                <w:kern w:val="0"/>
                <w:sz w:val="24"/>
              </w:rPr>
              <w:t>所得税基数返还支出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增值税税收返还支出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消费税税收返还支出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增值税“五五分享”税收返还支出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其他税收返还支出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permEnd w:id="88"/>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color w:val="000000"/>
                <w:kern w:val="0"/>
                <w:sz w:val="24"/>
              </w:rPr>
            </w:pPr>
            <w:permStart w:id="89" w:edGrp="everyone" w:colFirst="1" w:colLast="1"/>
            <w:permStart w:id="90" w:edGrp="everyone" w:colFirst="2" w:colLast="2"/>
            <w:permStart w:id="91" w:edGrp="everyone" w:colFirst="3" w:colLast="3"/>
            <w:permStart w:id="92" w:edGrp="everyone" w:colFirst="4" w:colLast="4"/>
            <w:r>
              <w:rPr>
                <w:rFonts w:hint="eastAsia" w:ascii="宋体" w:hAnsi="宋体" w:cs="宋体"/>
                <w:b/>
                <w:color w:val="000000"/>
                <w:kern w:val="0"/>
                <w:sz w:val="24"/>
              </w:rPr>
              <w:t>二、一般性转移支付</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permEnd w:id="89"/>
      <w:permEnd w:id="90"/>
      <w:permEnd w:id="91"/>
      <w:permEnd w:id="92"/>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permStart w:id="93" w:edGrp="everyone"/>
            <w:r>
              <w:rPr>
                <w:rFonts w:hint="eastAsia" w:ascii="宋体" w:hAnsi="宋体" w:cs="宋体"/>
                <w:color w:val="000000"/>
                <w:kern w:val="0"/>
                <w:sz w:val="24"/>
              </w:rPr>
              <w:t>体制补助支出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均衡性转移支付支出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县级基本财力保障机制奖补资金支出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结算补助支出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资源枯竭型城市转移支付补助支出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企业事业单位划转补助支出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成品油税费改革转移支付补助支出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产粮(油)大县奖励资金支出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重点生态功能区转移支付支出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固定数额补助支出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革命老区转移支付支出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民族地区转移支付支出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边境地区转移支付支出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贫困地区转移支付支出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其他一般性转移支付支出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permEnd w:id="93"/>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color w:val="000000"/>
                <w:kern w:val="0"/>
                <w:sz w:val="24"/>
              </w:rPr>
            </w:pPr>
            <w:permStart w:id="94" w:edGrp="everyone" w:colFirst="1" w:colLast="1"/>
            <w:permStart w:id="95" w:edGrp="everyone" w:colFirst="2" w:colLast="2"/>
            <w:permStart w:id="96" w:edGrp="everyone" w:colFirst="3" w:colLast="3"/>
            <w:permStart w:id="97" w:edGrp="everyone" w:colFirst="4" w:colLast="4"/>
            <w:r>
              <w:rPr>
                <w:rFonts w:hint="eastAsia" w:ascii="宋体" w:hAnsi="宋体" w:cs="宋体"/>
                <w:b/>
                <w:color w:val="000000"/>
                <w:kern w:val="0"/>
                <w:sz w:val="24"/>
              </w:rPr>
              <w:t>三、专项转移支付</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permEnd w:id="94"/>
      <w:permEnd w:id="95"/>
      <w:permEnd w:id="96"/>
      <w:permEnd w:id="97"/>
      <w:tr>
        <w:tblPrEx>
          <w:tblCellMar>
            <w:top w:w="15" w:type="dxa"/>
            <w:left w:w="15" w:type="dxa"/>
            <w:bottom w:w="15" w:type="dxa"/>
            <w:right w:w="15" w:type="dxa"/>
          </w:tblCellMar>
        </w:tblPrEx>
        <w:trPr>
          <w:cantSplit/>
          <w:trHeight w:val="425" w:hRule="atLeast"/>
        </w:trPr>
        <w:tc>
          <w:tcPr>
            <w:tcW w:w="31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permStart w:id="98" w:edGrp="everyone"/>
            <w:permEnd w:id="98"/>
            <w:permStart w:id="99" w:edGrp="everyone" w:colFirst="1" w:colLast="1"/>
            <w:permStart w:id="100" w:edGrp="everyone" w:colFirst="2" w:colLast="2"/>
            <w:permStart w:id="101" w:edGrp="everyone" w:colFirst="3" w:colLast="3"/>
            <w:permStart w:id="102" w:edGrp="everyone" w:colFirst="4" w:colLast="4"/>
            <w:r>
              <w:rPr>
                <w:rFonts w:hint="eastAsia" w:ascii="宋体" w:hAnsi="宋体" w:cs="宋体"/>
                <w:b/>
                <w:color w:val="000000"/>
                <w:kern w:val="0"/>
                <w:sz w:val="24"/>
              </w:rPr>
              <w:t>四、债务转贷支出</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permEnd w:id="99"/>
      <w:permEnd w:id="100"/>
      <w:permEnd w:id="101"/>
      <w:permEnd w:id="102"/>
    </w:tbl>
    <w:p>
      <w:pPr>
        <w:rPr>
          <w:rFonts w:ascii="宋体" w:hAnsi="宋体" w:cs="宋体"/>
          <w:sz w:val="24"/>
        </w:rPr>
        <w:sectPr>
          <w:pgSz w:w="11906" w:h="16838"/>
          <w:pgMar w:top="1440" w:right="1800" w:bottom="1440" w:left="1800" w:header="851" w:footer="992" w:gutter="0"/>
          <w:cols w:space="720" w:num="1"/>
          <w:docGrid w:type="lines" w:linePitch="312" w:charSpace="0"/>
        </w:sectPr>
      </w:pPr>
      <w:permStart w:id="103" w:edGrp="everyone"/>
      <w:permEnd w:id="103"/>
      <w:r>
        <w:rPr>
          <w:rFonts w:hint="eastAsia" w:ascii="宋体" w:hAnsi="宋体" w:cs="宋体"/>
          <w:color w:val="000000"/>
          <w:kern w:val="0"/>
          <w:sz w:val="24"/>
        </w:rPr>
        <w:t>备注：</w:t>
      </w:r>
      <w:bookmarkStart w:id="83" w:name="PO_part2Table7Remark1"/>
      <w:r>
        <w:rPr>
          <w:rFonts w:hint="eastAsia" w:ascii="宋体" w:hAnsi="宋体" w:cs="宋体"/>
          <w:color w:val="000000"/>
          <w:kern w:val="0"/>
          <w:sz w:val="24"/>
        </w:rPr>
        <w:t xml:space="preserve"> </w:t>
      </w:r>
      <w:permStart w:id="104" w:edGrp="everyone"/>
      <w:r>
        <w:rPr>
          <w:rFonts w:hint="eastAsia" w:ascii="宋体" w:hAnsi="宋体" w:cs="宋体"/>
          <w:color w:val="000000"/>
          <w:kern w:val="0"/>
          <w:sz w:val="24"/>
        </w:rPr>
        <w:t>本级无对下税收返还和转移支付</w:t>
      </w:r>
      <w:permEnd w:id="104"/>
      <w:r>
        <w:rPr>
          <w:rFonts w:hint="eastAsia" w:ascii="宋体" w:hAnsi="宋体" w:cs="宋体"/>
          <w:color w:val="000000"/>
          <w:kern w:val="0"/>
          <w:sz w:val="24"/>
        </w:rPr>
        <w:t xml:space="preserve"> </w:t>
      </w:r>
      <w:bookmarkEnd w:id="83"/>
      <w:r>
        <w:rPr>
          <w:rFonts w:ascii="宋体" w:hAnsi="宋体" w:cs="宋体"/>
          <w:sz w:val="24"/>
        </w:rPr>
        <w:t xml:space="preserve"> </w:t>
      </w:r>
      <w:bookmarkEnd w:id="76"/>
      <w:r>
        <w:rPr>
          <w:rFonts w:ascii="宋体" w:hAnsi="宋体" w:cs="宋体"/>
          <w:sz w:val="24"/>
        </w:rPr>
        <w:t xml:space="preserve"> </w:t>
      </w:r>
    </w:p>
    <w:p>
      <w:pPr>
        <w:rPr>
          <w:rFonts w:ascii="宋体" w:hAnsi="宋体" w:cs="宋体"/>
          <w:sz w:val="24"/>
        </w:rPr>
      </w:pPr>
      <w:bookmarkStart w:id="84" w:name="PO_part2Table6"/>
    </w:p>
    <w:tbl>
      <w:tblPr>
        <w:tblStyle w:val="4"/>
        <w:tblW w:w="8504" w:type="dxa"/>
        <w:tblInd w:w="93" w:type="dxa"/>
        <w:tblLayout w:type="fixed"/>
        <w:tblCellMar>
          <w:top w:w="15" w:type="dxa"/>
          <w:left w:w="15" w:type="dxa"/>
          <w:bottom w:w="15" w:type="dxa"/>
          <w:right w:w="15" w:type="dxa"/>
        </w:tblCellMar>
      </w:tblPr>
      <w:tblGrid>
        <w:gridCol w:w="3592"/>
        <w:gridCol w:w="819"/>
        <w:gridCol w:w="818"/>
        <w:gridCol w:w="819"/>
        <w:gridCol w:w="819"/>
        <w:gridCol w:w="819"/>
        <w:gridCol w:w="818"/>
      </w:tblGrid>
      <w:tr>
        <w:tblPrEx>
          <w:tblCellMar>
            <w:top w:w="15" w:type="dxa"/>
            <w:left w:w="15" w:type="dxa"/>
            <w:bottom w:w="15" w:type="dxa"/>
            <w:right w:w="15" w:type="dxa"/>
          </w:tblCellMar>
        </w:tblPrEx>
        <w:trPr>
          <w:cantSplit/>
          <w:trHeight w:val="425" w:hRule="atLeast"/>
          <w:tblHeader/>
        </w:trPr>
        <w:tc>
          <w:tcPr>
            <w:tcW w:w="8504" w:type="dxa"/>
            <w:gridSpan w:val="7"/>
            <w:tcBorders>
              <w:top w:val="nil"/>
              <w:left w:val="nil"/>
              <w:bottom w:val="nil"/>
              <w:right w:val="nil"/>
            </w:tcBorders>
            <w:vAlign w:val="center"/>
          </w:tcPr>
          <w:p>
            <w:pPr>
              <w:widowControl/>
              <w:jc w:val="right"/>
              <w:textAlignment w:val="center"/>
              <w:rPr>
                <w:rFonts w:ascii="宋体" w:hAnsi="宋体" w:cs="宋体"/>
                <w:color w:val="000000"/>
                <w:sz w:val="24"/>
              </w:rPr>
            </w:pPr>
            <w:r>
              <w:rPr>
                <w:rFonts w:hint="eastAsia" w:ascii="宋体" w:hAnsi="宋体"/>
                <w:color w:val="000000"/>
                <w:kern w:val="0"/>
                <w:sz w:val="24"/>
              </w:rPr>
              <w:t>表6</w:t>
            </w:r>
          </w:p>
        </w:tc>
      </w:tr>
      <w:tr>
        <w:tblPrEx>
          <w:tblCellMar>
            <w:top w:w="15" w:type="dxa"/>
            <w:left w:w="15" w:type="dxa"/>
            <w:bottom w:w="15" w:type="dxa"/>
            <w:right w:w="15" w:type="dxa"/>
          </w:tblCellMar>
        </w:tblPrEx>
        <w:trPr>
          <w:cantSplit/>
          <w:trHeight w:val="425" w:hRule="atLeast"/>
          <w:tblHeader/>
        </w:trPr>
        <w:tc>
          <w:tcPr>
            <w:tcW w:w="8504" w:type="dxa"/>
            <w:gridSpan w:val="7"/>
            <w:tcBorders>
              <w:top w:val="nil"/>
              <w:left w:val="nil"/>
              <w:bottom w:val="nil"/>
              <w:right w:val="nil"/>
            </w:tcBorders>
            <w:vAlign w:val="center"/>
          </w:tcPr>
          <w:p>
            <w:pPr>
              <w:widowControl/>
              <w:jc w:val="center"/>
              <w:textAlignment w:val="center"/>
              <w:rPr>
                <w:rFonts w:ascii="方正小标宋简体" w:eastAsia="方正小标宋简体" w:cs="宋体"/>
                <w:color w:val="000000"/>
                <w:sz w:val="40"/>
                <w:szCs w:val="40"/>
              </w:rPr>
            </w:pPr>
            <w:bookmarkStart w:id="85" w:name="PO_part2Table6Year1"/>
            <w:r>
              <w:rPr>
                <w:rFonts w:hint="eastAsia" w:ascii="黑体" w:hAnsi="黑体" w:eastAsia="黑体" w:cs="方正小标宋简体"/>
                <w:color w:val="000000"/>
                <w:kern w:val="0"/>
                <w:sz w:val="36"/>
                <w:szCs w:val="36"/>
              </w:rPr>
              <w:t xml:space="preserve"> </w:t>
            </w:r>
            <w:permStart w:id="105" w:edGrp="everyone"/>
            <w:r>
              <w:rPr>
                <w:rFonts w:hint="eastAsia" w:ascii="黑体" w:hAnsi="黑体" w:eastAsia="黑体" w:cs="方正小标宋简体"/>
                <w:color w:val="000000"/>
                <w:kern w:val="0"/>
                <w:sz w:val="36"/>
                <w:szCs w:val="36"/>
              </w:rPr>
              <w:t>2020</w:t>
            </w:r>
            <w:permEnd w:id="105"/>
            <w:r>
              <w:rPr>
                <w:rFonts w:hint="eastAsia" w:ascii="黑体" w:hAnsi="黑体" w:eastAsia="黑体" w:cs="方正小标宋简体"/>
                <w:color w:val="000000"/>
                <w:kern w:val="0"/>
                <w:sz w:val="11"/>
                <w:szCs w:val="11"/>
              </w:rPr>
              <w:t xml:space="preserve"> </w:t>
            </w:r>
            <w:bookmarkEnd w:id="85"/>
            <w:r>
              <w:rPr>
                <w:rFonts w:hint="eastAsia" w:ascii="黑体" w:hAnsi="黑体" w:eastAsia="黑体" w:cs="方正小标宋简体"/>
                <w:color w:val="000000"/>
                <w:kern w:val="0"/>
                <w:sz w:val="36"/>
                <w:szCs w:val="36"/>
              </w:rPr>
              <w:t>年</w:t>
            </w:r>
            <w:permStart w:id="106" w:edGrp="everyone"/>
            <w:bookmarkStart w:id="86" w:name="PO_part2Table6Area1"/>
            <w:r>
              <w:rPr>
                <w:rFonts w:hint="eastAsia" w:ascii="黑体" w:hAnsi="黑体" w:eastAsia="黑体" w:cs="方正小标宋简体"/>
                <w:color w:val="000000"/>
                <w:kern w:val="0"/>
                <w:sz w:val="36"/>
                <w:szCs w:val="36"/>
              </w:rPr>
              <w:t>揭西县县级</w:t>
            </w:r>
            <w:permEnd w:id="106"/>
            <w:r>
              <w:rPr>
                <w:rFonts w:hint="eastAsia" w:ascii="黑体" w:hAnsi="黑体" w:eastAsia="黑体" w:cs="方正小标宋简体"/>
                <w:color w:val="000000"/>
                <w:kern w:val="0"/>
                <w:sz w:val="11"/>
                <w:szCs w:val="11"/>
              </w:rPr>
              <w:t xml:space="preserve"> </w:t>
            </w:r>
            <w:bookmarkEnd w:id="86"/>
            <w:r>
              <w:rPr>
                <w:rFonts w:hint="eastAsia" w:ascii="黑体" w:hAnsi="黑体" w:eastAsia="黑体" w:cs="方正小标宋简体"/>
                <w:color w:val="000000"/>
                <w:kern w:val="0"/>
                <w:sz w:val="36"/>
                <w:szCs w:val="36"/>
              </w:rPr>
              <w:t>政府一般债务情况表</w:t>
            </w:r>
          </w:p>
        </w:tc>
      </w:tr>
      <w:tr>
        <w:tblPrEx>
          <w:tblCellMar>
            <w:top w:w="15" w:type="dxa"/>
            <w:left w:w="15" w:type="dxa"/>
            <w:bottom w:w="15" w:type="dxa"/>
            <w:right w:w="15" w:type="dxa"/>
          </w:tblCellMar>
        </w:tblPrEx>
        <w:trPr>
          <w:cantSplit/>
          <w:trHeight w:val="425" w:hRule="atLeast"/>
          <w:tblHeader/>
        </w:trPr>
        <w:tc>
          <w:tcPr>
            <w:tcW w:w="8504" w:type="dxa"/>
            <w:gridSpan w:val="7"/>
            <w:tcBorders>
              <w:top w:val="nil"/>
              <w:left w:val="nil"/>
              <w:bottom w:val="nil"/>
              <w:right w:val="nil"/>
            </w:tcBorders>
            <w:vAlign w:val="center"/>
          </w:tcPr>
          <w:p>
            <w:pPr>
              <w:widowControl/>
              <w:jc w:val="right"/>
              <w:textAlignment w:val="center"/>
              <w:rPr>
                <w:rFonts w:ascii="宋体" w:hAnsi="宋体" w:cs="宋体"/>
                <w:color w:val="000000"/>
                <w:sz w:val="24"/>
              </w:rPr>
            </w:pPr>
            <w:r>
              <w:rPr>
                <w:rFonts w:hint="eastAsia" w:ascii="宋体" w:hAnsi="宋体"/>
                <w:color w:val="000000"/>
                <w:kern w:val="0"/>
                <w:sz w:val="24"/>
              </w:rPr>
              <w:t>单位：万元</w:t>
            </w:r>
          </w:p>
        </w:tc>
      </w:tr>
      <w:tr>
        <w:tblPrEx>
          <w:tblCellMar>
            <w:top w:w="15" w:type="dxa"/>
            <w:left w:w="15" w:type="dxa"/>
            <w:bottom w:w="15" w:type="dxa"/>
            <w:right w:w="15" w:type="dxa"/>
          </w:tblCellMar>
        </w:tblPrEx>
        <w:trPr>
          <w:cantSplit/>
          <w:trHeight w:val="425" w:hRule="atLeast"/>
          <w:tblHeader/>
        </w:trPr>
        <w:tc>
          <w:tcPr>
            <w:tcW w:w="3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permStart w:id="107" w:edGrp="everyone" w:colFirst="3" w:colLast="3"/>
            <w:permStart w:id="108" w:edGrp="everyone" w:colFirst="4" w:colLast="4"/>
            <w:permStart w:id="109" w:edGrp="everyone" w:colFirst="5" w:colLast="5"/>
            <w:permStart w:id="110" w:edGrp="everyone" w:colFirst="6" w:colLast="6"/>
            <w:r>
              <w:rPr>
                <w:rFonts w:hint="eastAsia" w:ascii="宋体" w:hAnsi="宋体"/>
                <w:b/>
                <w:bCs/>
                <w:color w:val="000000"/>
                <w:kern w:val="0"/>
                <w:sz w:val="24"/>
              </w:rPr>
              <w:t>项             目</w:t>
            </w:r>
          </w:p>
        </w:tc>
        <w:tc>
          <w:tcPr>
            <w:tcW w:w="819" w:type="dxa"/>
            <w:tcBorders>
              <w:top w:val="single" w:color="000000" w:sz="4" w:space="0"/>
              <w:left w:val="nil"/>
              <w:bottom w:val="nil"/>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rPr>
              <w:t>全  市</w:t>
            </w:r>
          </w:p>
        </w:tc>
        <w:tc>
          <w:tcPr>
            <w:tcW w:w="818" w:type="dxa"/>
            <w:tcBorders>
              <w:top w:val="single" w:color="000000" w:sz="4" w:space="0"/>
              <w:left w:val="nil"/>
              <w:bottom w:val="nil"/>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rPr>
              <w:t>市本级</w:t>
            </w:r>
          </w:p>
        </w:tc>
        <w:tc>
          <w:tcPr>
            <w:tcW w:w="819" w:type="dxa"/>
            <w:tcBorders>
              <w:top w:val="single" w:color="000000" w:sz="4" w:space="0"/>
              <w:left w:val="nil"/>
              <w:bottom w:val="nil"/>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cs="宋体"/>
                <w:b/>
                <w:color w:val="000000"/>
                <w:kern w:val="0"/>
                <w:sz w:val="24"/>
                <w:lang w:eastAsia="zh-CN"/>
              </w:rPr>
              <w:t>揭西</w:t>
            </w:r>
            <w:r>
              <w:rPr>
                <w:rFonts w:hint="eastAsia" w:ascii="宋体" w:hAnsi="宋体" w:cs="宋体"/>
                <w:b/>
                <w:color w:val="000000"/>
                <w:kern w:val="0"/>
                <w:sz w:val="24"/>
              </w:rPr>
              <w:t>县</w:t>
            </w:r>
          </w:p>
        </w:tc>
        <w:tc>
          <w:tcPr>
            <w:tcW w:w="819" w:type="dxa"/>
            <w:tcBorders>
              <w:top w:val="single" w:color="000000" w:sz="4" w:space="0"/>
              <w:left w:val="nil"/>
              <w:bottom w:val="nil"/>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rPr>
              <w:t>县</w:t>
            </w:r>
          </w:p>
        </w:tc>
        <w:tc>
          <w:tcPr>
            <w:tcW w:w="819" w:type="dxa"/>
            <w:tcBorders>
              <w:top w:val="single" w:color="000000" w:sz="4" w:space="0"/>
              <w:left w:val="nil"/>
              <w:bottom w:val="nil"/>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rPr>
              <w:t>区</w:t>
            </w:r>
          </w:p>
        </w:tc>
        <w:tc>
          <w:tcPr>
            <w:tcW w:w="818" w:type="dxa"/>
            <w:tcBorders>
              <w:top w:val="single" w:color="000000" w:sz="4" w:space="0"/>
              <w:left w:val="nil"/>
              <w:bottom w:val="nil"/>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rPr>
              <w:t>区</w:t>
            </w:r>
          </w:p>
        </w:tc>
      </w:tr>
      <w:permEnd w:id="107"/>
      <w:permEnd w:id="108"/>
      <w:permEnd w:id="109"/>
      <w:permEnd w:id="110"/>
      <w:tr>
        <w:tblPrEx>
          <w:tblCellMar>
            <w:top w:w="15" w:type="dxa"/>
            <w:left w:w="15" w:type="dxa"/>
            <w:bottom w:w="15" w:type="dxa"/>
            <w:right w:w="15" w:type="dxa"/>
          </w:tblCellMar>
        </w:tblPrEx>
        <w:trPr>
          <w:cantSplit/>
          <w:trHeight w:val="425" w:hRule="atLeast"/>
        </w:trPr>
        <w:tc>
          <w:tcPr>
            <w:tcW w:w="3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permStart w:id="111" w:edGrp="everyone"/>
            <w:r>
              <w:rPr>
                <w:rFonts w:hint="eastAsia" w:ascii="宋体" w:hAnsi="宋体"/>
                <w:color w:val="000000"/>
                <w:kern w:val="0"/>
                <w:sz w:val="24"/>
              </w:rPr>
              <w:t>一、一般债务余额</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9" w:type="dxa"/>
            <w:tcBorders>
              <w:top w:val="single" w:color="000000" w:sz="4" w:space="0"/>
              <w:left w:val="nil"/>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sz w:val="24"/>
              </w:rPr>
            </w:pPr>
            <w:r>
              <w:rPr>
                <w:rFonts w:hint="eastAsia" w:ascii="宋体" w:hAnsi="宋体"/>
                <w:color w:val="000000"/>
                <w:sz w:val="24"/>
              </w:rPr>
              <w:t>101417</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olor w:val="000000"/>
                <w:kern w:val="0"/>
                <w:sz w:val="24"/>
              </w:rPr>
              <w:t>二、一般债务限额</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9" w:type="dxa"/>
            <w:tcBorders>
              <w:top w:val="single" w:color="000000" w:sz="4" w:space="0"/>
              <w:left w:val="nil"/>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sz w:val="24"/>
              </w:rPr>
            </w:pPr>
            <w:r>
              <w:rPr>
                <w:rFonts w:hint="eastAsia" w:ascii="宋体" w:hAnsi="宋体"/>
                <w:color w:val="000000"/>
                <w:sz w:val="24"/>
              </w:rPr>
              <w:t>121447</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olor w:val="000000"/>
                <w:kern w:val="0"/>
                <w:sz w:val="24"/>
              </w:rPr>
              <w:t>三、一般债券转贷收入</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9" w:type="dxa"/>
            <w:tcBorders>
              <w:top w:val="single" w:color="000000" w:sz="4" w:space="0"/>
              <w:left w:val="nil"/>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sz w:val="24"/>
              </w:rPr>
            </w:pPr>
            <w:r>
              <w:rPr>
                <w:rFonts w:hint="eastAsia" w:ascii="宋体" w:hAnsi="宋体"/>
                <w:color w:val="000000"/>
                <w:sz w:val="24"/>
              </w:rPr>
              <w:t>15569</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olor w:val="000000"/>
                <w:kern w:val="0"/>
                <w:sz w:val="24"/>
              </w:rPr>
              <w:t>四、一般债券转贷支出</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9" w:type="dxa"/>
            <w:tcBorders>
              <w:top w:val="single" w:color="000000" w:sz="4" w:space="0"/>
              <w:left w:val="nil"/>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sz w:val="24"/>
              </w:rPr>
            </w:pPr>
            <w:r>
              <w:rPr>
                <w:rFonts w:hint="eastAsia" w:ascii="宋体" w:hAnsi="宋体"/>
                <w:color w:val="000000"/>
                <w:sz w:val="24"/>
              </w:rPr>
              <w:t>0</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olor w:val="000000"/>
                <w:kern w:val="0"/>
                <w:sz w:val="24"/>
              </w:rPr>
              <w:t>五</w:t>
            </w:r>
            <w:r>
              <w:rPr>
                <w:rFonts w:hint="eastAsia" w:ascii="宋体" w:hAnsi="宋体"/>
                <w:color w:val="000000"/>
                <w:sz w:val="24"/>
              </w:rPr>
              <w:t>、一般债券还本</w:t>
            </w:r>
            <w:r>
              <w:rPr>
                <w:rFonts w:hint="eastAsia" w:ascii="宋体" w:hAnsi="宋体"/>
                <w:color w:val="000000"/>
                <w:kern w:val="0"/>
                <w:sz w:val="24"/>
              </w:rPr>
              <w:t>额</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9" w:type="dxa"/>
            <w:tcBorders>
              <w:top w:val="single" w:color="000000" w:sz="4" w:space="0"/>
              <w:left w:val="nil"/>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sz w:val="24"/>
              </w:rPr>
            </w:pPr>
            <w:r>
              <w:rPr>
                <w:rFonts w:hint="eastAsia" w:ascii="宋体" w:hAnsi="宋体"/>
                <w:color w:val="000000"/>
                <w:sz w:val="24"/>
              </w:rPr>
              <w:t>3570</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olor w:val="000000"/>
                <w:kern w:val="0"/>
                <w:sz w:val="24"/>
              </w:rPr>
              <w:t>六、一般债券付息额</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9" w:type="dxa"/>
            <w:tcBorders>
              <w:top w:val="single" w:color="000000" w:sz="4" w:space="0"/>
              <w:left w:val="nil"/>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sz w:val="24"/>
              </w:rPr>
            </w:pPr>
            <w:r>
              <w:rPr>
                <w:rFonts w:hint="eastAsia" w:ascii="宋体" w:hAnsi="宋体"/>
                <w:color w:val="000000"/>
                <w:sz w:val="24"/>
              </w:rPr>
              <w:t>2954</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9"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permEnd w:id="111"/>
    </w:tbl>
    <w:p>
      <w:pPr>
        <w:rPr>
          <w:szCs w:val="21"/>
        </w:rPr>
      </w:pPr>
      <w:r>
        <w:rPr>
          <w:rFonts w:hint="eastAsia" w:ascii="宋体" w:hAnsi="宋体"/>
          <w:color w:val="000000"/>
          <w:kern w:val="0"/>
          <w:sz w:val="24"/>
        </w:rPr>
        <w:t>备注：</w:t>
      </w:r>
      <w:bookmarkStart w:id="87" w:name="PO_part2Table7Remark2"/>
      <w:r>
        <w:rPr>
          <w:rFonts w:hint="eastAsia" w:ascii="宋体" w:hAnsi="宋体"/>
          <w:color w:val="000000"/>
          <w:kern w:val="0"/>
          <w:sz w:val="24"/>
        </w:rPr>
        <w:t xml:space="preserve"> </w:t>
      </w:r>
      <w:permStart w:id="112" w:edGrp="everyone"/>
      <w:r>
        <w:rPr>
          <w:rFonts w:hint="eastAsia" w:ascii="宋体" w:hAnsi="宋体"/>
          <w:color w:val="000000"/>
          <w:kern w:val="0"/>
          <w:sz w:val="24"/>
        </w:rPr>
        <w:t>县、区级公开本地区上述数据。</w:t>
      </w:r>
      <w:permEnd w:id="112"/>
      <w:r>
        <w:rPr>
          <w:rFonts w:hint="eastAsia" w:ascii="宋体" w:hAnsi="宋体"/>
          <w:color w:val="000000"/>
          <w:kern w:val="0"/>
          <w:sz w:val="24"/>
        </w:rPr>
        <w:t xml:space="preserve"> </w:t>
      </w:r>
      <w:bookmarkEnd w:id="87"/>
      <w:r>
        <w:rPr>
          <w:rFonts w:hint="eastAsia" w:ascii="宋体" w:hAnsi="宋体"/>
          <w:color w:val="000000"/>
          <w:kern w:val="0"/>
          <w:sz w:val="24"/>
        </w:rPr>
        <w:t xml:space="preserve"> </w:t>
      </w:r>
      <w:bookmarkEnd w:id="84"/>
      <w:r>
        <w:rPr>
          <w:rFonts w:hint="eastAsia" w:ascii="宋体" w:hAnsi="宋体"/>
          <w:color w:val="000000"/>
          <w:kern w:val="0"/>
          <w:sz w:val="24"/>
        </w:rPr>
        <w:t xml:space="preserve"> </w:t>
      </w:r>
    </w:p>
    <w:p>
      <w:pPr>
        <w:rPr>
          <w:rFonts w:ascii="宋体" w:hAnsi="宋体" w:cs="宋体"/>
          <w:sz w:val="24"/>
        </w:rPr>
        <w:sectPr>
          <w:pgSz w:w="11906" w:h="16838"/>
          <w:pgMar w:top="1440" w:right="1800" w:bottom="1440" w:left="1800" w:header="851" w:footer="992" w:gutter="0"/>
          <w:cols w:space="720" w:num="1"/>
          <w:docGrid w:type="lines" w:linePitch="312" w:charSpace="0"/>
        </w:sectPr>
      </w:pPr>
    </w:p>
    <w:p>
      <w:pPr>
        <w:rPr>
          <w:rFonts w:ascii="宋体" w:hAnsi="宋体" w:cs="宋体"/>
          <w:sz w:val="24"/>
        </w:rPr>
      </w:pPr>
      <w:bookmarkStart w:id="88" w:name="PO_part2Table7"/>
    </w:p>
    <w:tbl>
      <w:tblPr>
        <w:tblStyle w:val="4"/>
        <w:tblW w:w="8505" w:type="dxa"/>
        <w:tblInd w:w="15" w:type="dxa"/>
        <w:tblLayout w:type="fixed"/>
        <w:tblCellMar>
          <w:top w:w="15" w:type="dxa"/>
          <w:left w:w="15" w:type="dxa"/>
          <w:bottom w:w="15" w:type="dxa"/>
          <w:right w:w="15" w:type="dxa"/>
        </w:tblCellMar>
      </w:tblPr>
      <w:tblGrid>
        <w:gridCol w:w="4252"/>
        <w:gridCol w:w="4253"/>
      </w:tblGrid>
      <w:tr>
        <w:tblPrEx>
          <w:tblCellMar>
            <w:top w:w="15" w:type="dxa"/>
            <w:left w:w="15" w:type="dxa"/>
            <w:bottom w:w="15" w:type="dxa"/>
            <w:right w:w="15" w:type="dxa"/>
          </w:tblCellMar>
        </w:tblPrEx>
        <w:trPr>
          <w:cantSplit/>
          <w:trHeight w:val="425" w:hRule="atLeast"/>
          <w:tblHeader/>
        </w:trPr>
        <w:tc>
          <w:tcPr>
            <w:tcW w:w="8505" w:type="dxa"/>
            <w:gridSpan w:val="2"/>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表7</w:t>
            </w:r>
          </w:p>
        </w:tc>
      </w:tr>
      <w:tr>
        <w:tblPrEx>
          <w:tblCellMar>
            <w:top w:w="15" w:type="dxa"/>
            <w:left w:w="15" w:type="dxa"/>
            <w:bottom w:w="15" w:type="dxa"/>
            <w:right w:w="15" w:type="dxa"/>
          </w:tblCellMar>
        </w:tblPrEx>
        <w:trPr>
          <w:cantSplit/>
          <w:trHeight w:val="425" w:hRule="atLeast"/>
          <w:tblHeader/>
        </w:trPr>
        <w:tc>
          <w:tcPr>
            <w:tcW w:w="8505" w:type="dxa"/>
            <w:gridSpan w:val="2"/>
            <w:vAlign w:val="center"/>
          </w:tcPr>
          <w:p>
            <w:pPr>
              <w:widowControl/>
              <w:jc w:val="center"/>
              <w:textAlignment w:val="center"/>
              <w:rPr>
                <w:rFonts w:ascii="方正小标宋简体" w:hAnsi="方正小标宋简体" w:eastAsia="方正小标宋简体" w:cs="方正小标宋简体"/>
                <w:color w:val="000000"/>
                <w:sz w:val="36"/>
                <w:szCs w:val="36"/>
              </w:rPr>
            </w:pPr>
            <w:bookmarkStart w:id="89" w:name="PO_part2Table7Year1"/>
            <w:r>
              <w:rPr>
                <w:rFonts w:hint="eastAsia" w:ascii="黑体" w:hAnsi="黑体" w:eastAsia="黑体" w:cs="方正小标宋简体"/>
                <w:color w:val="000000"/>
                <w:kern w:val="0"/>
                <w:sz w:val="36"/>
                <w:szCs w:val="36"/>
              </w:rPr>
              <w:t xml:space="preserve"> </w:t>
            </w:r>
            <w:permStart w:id="113" w:edGrp="everyone"/>
            <w:r>
              <w:rPr>
                <w:rFonts w:hint="eastAsia" w:ascii="黑体" w:hAnsi="黑体" w:eastAsia="黑体" w:cs="方正小标宋简体"/>
                <w:color w:val="000000"/>
                <w:kern w:val="0"/>
                <w:sz w:val="36"/>
                <w:szCs w:val="36"/>
              </w:rPr>
              <w:t>2020</w:t>
            </w:r>
            <w:permEnd w:id="113"/>
            <w:r>
              <w:rPr>
                <w:rFonts w:hint="eastAsia" w:ascii="黑体" w:hAnsi="黑体" w:eastAsia="黑体" w:cs="方正小标宋简体"/>
                <w:color w:val="000000"/>
                <w:kern w:val="0"/>
                <w:sz w:val="11"/>
                <w:szCs w:val="11"/>
              </w:rPr>
              <w:t xml:space="preserve"> </w:t>
            </w:r>
            <w:bookmarkEnd w:id="89"/>
            <w:r>
              <w:rPr>
                <w:rFonts w:hint="eastAsia" w:ascii="黑体" w:hAnsi="黑体" w:eastAsia="黑体" w:cs="方正小标宋简体"/>
                <w:color w:val="000000"/>
                <w:kern w:val="0"/>
                <w:sz w:val="36"/>
                <w:szCs w:val="36"/>
              </w:rPr>
              <w:t>年</w:t>
            </w:r>
            <w:bookmarkStart w:id="90" w:name="PO_part2Table7Area1"/>
            <w:permStart w:id="114" w:edGrp="everyone"/>
            <w:r>
              <w:rPr>
                <w:rFonts w:hint="eastAsia" w:ascii="黑体" w:hAnsi="黑体" w:eastAsia="黑体" w:cs="方正小标宋简体"/>
                <w:color w:val="000000"/>
                <w:kern w:val="0"/>
                <w:sz w:val="36"/>
                <w:szCs w:val="36"/>
              </w:rPr>
              <w:t>揭西县县级</w:t>
            </w:r>
            <w:permEnd w:id="114"/>
            <w:r>
              <w:rPr>
                <w:rFonts w:hint="eastAsia" w:ascii="黑体" w:hAnsi="黑体" w:eastAsia="黑体" w:cs="方正小标宋简体"/>
                <w:color w:val="000000"/>
                <w:kern w:val="0"/>
                <w:sz w:val="11"/>
                <w:szCs w:val="11"/>
              </w:rPr>
              <w:t xml:space="preserve"> </w:t>
            </w:r>
            <w:bookmarkEnd w:id="90"/>
            <w:r>
              <w:rPr>
                <w:rFonts w:hint="eastAsia" w:ascii="黑体" w:hAnsi="黑体" w:eastAsia="黑体" w:cs="方正小标宋简体"/>
                <w:color w:val="000000"/>
                <w:kern w:val="0"/>
                <w:sz w:val="36"/>
                <w:szCs w:val="36"/>
              </w:rPr>
              <w:t>政府性基金预算收入决算表</w:t>
            </w:r>
          </w:p>
        </w:tc>
      </w:tr>
      <w:tr>
        <w:tblPrEx>
          <w:tblCellMar>
            <w:top w:w="15" w:type="dxa"/>
            <w:left w:w="15" w:type="dxa"/>
            <w:bottom w:w="15" w:type="dxa"/>
            <w:right w:w="15" w:type="dxa"/>
          </w:tblCellMar>
        </w:tblPrEx>
        <w:trPr>
          <w:cantSplit/>
          <w:trHeight w:val="425" w:hRule="atLeast"/>
          <w:tblHeader/>
        </w:trPr>
        <w:tc>
          <w:tcPr>
            <w:tcW w:w="8505" w:type="dxa"/>
            <w:gridSpan w:val="2"/>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单位：万元</w:t>
            </w:r>
          </w:p>
        </w:tc>
      </w:tr>
      <w:tr>
        <w:tblPrEx>
          <w:tblCellMar>
            <w:top w:w="15" w:type="dxa"/>
            <w:left w:w="15" w:type="dxa"/>
            <w:bottom w:w="15" w:type="dxa"/>
            <w:right w:w="15" w:type="dxa"/>
          </w:tblCellMar>
        </w:tblPrEx>
        <w:trPr>
          <w:cantSplit/>
          <w:trHeight w:val="425" w:hRule="atLeast"/>
          <w:tblHeader/>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          目</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决算数</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黑体"/>
                <w:b/>
                <w:bCs/>
                <w:color w:val="000000"/>
                <w:sz w:val="24"/>
              </w:rPr>
            </w:pPr>
            <w:permStart w:id="115" w:edGrp="everyone"/>
            <w:r>
              <w:rPr>
                <w:rFonts w:hint="eastAsia" w:ascii="宋体" w:hAnsi="宋体" w:cs="黑体"/>
                <w:b/>
                <w:bCs/>
                <w:color w:val="000000"/>
                <w:kern w:val="0"/>
                <w:sz w:val="24"/>
              </w:rPr>
              <w:t>收入总计</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89,087.00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黑体"/>
                <w:b/>
                <w:bCs/>
                <w:color w:val="000000"/>
                <w:sz w:val="24"/>
              </w:rPr>
            </w:pPr>
            <w:r>
              <w:rPr>
                <w:rFonts w:hint="eastAsia" w:ascii="宋体" w:hAnsi="宋体" w:cs="黑体"/>
                <w:b/>
                <w:bCs/>
                <w:color w:val="000000"/>
                <w:kern w:val="0"/>
                <w:sz w:val="24"/>
              </w:rPr>
              <w:t>一、本级收入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32,381.00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sz w:val="24"/>
              </w:rPr>
              <w:t>国有土地使用权出让相关收入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24"/>
                <w:lang w:val="en-US" w:eastAsia="zh-CN"/>
              </w:rPr>
            </w:pPr>
            <w:r>
              <w:rPr>
                <w:rFonts w:hint="eastAsia" w:ascii="宋体" w:hAnsi="宋体" w:cs="宋体"/>
                <w:color w:val="000000"/>
                <w:sz w:val="24"/>
              </w:rPr>
              <w:t>23613</w:t>
            </w:r>
            <w:r>
              <w:rPr>
                <w:rFonts w:hint="eastAsia" w:ascii="宋体" w:hAnsi="宋体" w:cs="宋体"/>
                <w:color w:val="000000"/>
                <w:sz w:val="24"/>
                <w:lang w:val="en-US" w:eastAsia="zh-CN"/>
              </w:rPr>
              <w:t>.00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color w:val="000000"/>
                <w:sz w:val="24"/>
              </w:rPr>
            </w:pPr>
            <w:r>
              <w:rPr>
                <w:rFonts w:hint="eastAsia" w:ascii="宋体" w:hAnsi="宋体" w:cs="宋体"/>
                <w:color w:val="000000"/>
                <w:sz w:val="24"/>
              </w:rPr>
              <w:t>国有土地收益基金相关收入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704.00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color w:val="000000"/>
                <w:sz w:val="24"/>
              </w:rPr>
            </w:pPr>
            <w:r>
              <w:rPr>
                <w:rFonts w:hint="eastAsia" w:ascii="宋体" w:hAnsi="宋体" w:cs="宋体"/>
                <w:color w:val="000000"/>
                <w:sz w:val="24"/>
              </w:rPr>
              <w:t>农业土地开发资金相关收入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26.00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color w:val="000000"/>
                <w:sz w:val="24"/>
              </w:rPr>
            </w:pPr>
            <w:r>
              <w:rPr>
                <w:rFonts w:hint="eastAsia" w:ascii="宋体" w:hAnsi="宋体" w:cs="宋体"/>
                <w:color w:val="000000"/>
                <w:sz w:val="24"/>
              </w:rPr>
              <w:t>城市基础设施配套费相关收入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7455.00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color w:val="000000"/>
                <w:sz w:val="24"/>
              </w:rPr>
            </w:pPr>
            <w:r>
              <w:rPr>
                <w:rFonts w:hint="eastAsia" w:ascii="宋体" w:hAnsi="宋体" w:cs="宋体"/>
                <w:color w:val="000000"/>
                <w:sz w:val="24"/>
              </w:rPr>
              <w:t>污水处理费相关收入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419.00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color w:val="000000"/>
                <w:sz w:val="24"/>
              </w:rPr>
            </w:pPr>
            <w:r>
              <w:rPr>
                <w:rFonts w:hint="eastAsia" w:ascii="宋体" w:hAnsi="宋体" w:cs="宋体"/>
                <w:color w:val="000000"/>
                <w:sz w:val="24"/>
              </w:rPr>
              <w:t>彩票公益金收入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164.00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黑体"/>
                <w:color w:val="000000"/>
                <w:sz w:val="24"/>
              </w:rPr>
            </w:pPr>
            <w:r>
              <w:rPr>
                <w:rFonts w:hint="eastAsia" w:ascii="宋体" w:hAnsi="宋体" w:cs="黑体"/>
                <w:b/>
                <w:bCs/>
                <w:color w:val="000000"/>
                <w:kern w:val="0"/>
                <w:sz w:val="24"/>
              </w:rPr>
              <w:t>二、转移性收入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28,975.00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上级补助收入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28,975.00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下级上解收入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黑体"/>
                <w:color w:val="000000"/>
                <w:sz w:val="24"/>
              </w:rPr>
            </w:pPr>
            <w:r>
              <w:rPr>
                <w:rFonts w:hint="eastAsia" w:ascii="宋体" w:hAnsi="宋体" w:cs="黑体"/>
                <w:b/>
                <w:bCs/>
                <w:color w:val="000000"/>
                <w:kern w:val="0"/>
                <w:sz w:val="24"/>
              </w:rPr>
              <w:t>三、调入资金</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752.00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b/>
                <w:bCs/>
                <w:color w:val="000000"/>
                <w:kern w:val="0"/>
                <w:sz w:val="24"/>
              </w:rPr>
              <w:t>四、上年结转结余收入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olor w:val="000000"/>
                <w:sz w:val="24"/>
              </w:rPr>
              <w:t>17,617.00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b/>
                <w:bCs/>
                <w:color w:val="000000"/>
                <w:kern w:val="0"/>
                <w:sz w:val="24"/>
              </w:rPr>
              <w:t>五、债务收入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ascii="宋体" w:hAnsi="宋体"/>
                <w:color w:val="000000"/>
                <w:kern w:val="0"/>
                <w:sz w:val="24"/>
              </w:rPr>
              <w:t xml:space="preserve">    新增专项债券收入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ascii="宋体" w:hAnsi="宋体"/>
                <w:color w:val="000000"/>
                <w:kern w:val="0"/>
                <w:sz w:val="24"/>
              </w:rPr>
              <w:t xml:space="preserve">    再融资专项债券收入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5" w:hRule="atLeast"/>
        </w:trPr>
        <w:tc>
          <w:tcPr>
            <w:tcW w:w="42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olor w:val="000000"/>
                <w:kern w:val="0"/>
                <w:sz w:val="24"/>
                <w:lang w:eastAsia="zh-CN"/>
              </w:rPr>
            </w:pPr>
            <w:r>
              <w:rPr>
                <w:rFonts w:hint="eastAsia" w:ascii="宋体" w:hAnsi="宋体"/>
                <w:b/>
                <w:bCs/>
                <w:color w:val="000000"/>
                <w:kern w:val="0"/>
                <w:sz w:val="24"/>
                <w:lang w:eastAsia="zh-CN"/>
              </w:rPr>
              <w:t>六、债务转贷收入</w:t>
            </w:r>
          </w:p>
        </w:tc>
        <w:tc>
          <w:tcPr>
            <w:tcW w:w="42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9,362.00</w:t>
            </w:r>
          </w:p>
        </w:tc>
      </w:tr>
      <w:permEnd w:id="115"/>
    </w:tbl>
    <w:p>
      <w:pPr>
        <w:rPr>
          <w:rFonts w:ascii="宋体" w:hAnsi="宋体" w:cs="宋体"/>
          <w:sz w:val="24"/>
        </w:rPr>
        <w:sectPr>
          <w:pgSz w:w="11906" w:h="16838"/>
          <w:pgMar w:top="1440" w:right="1800" w:bottom="1440" w:left="1800" w:header="851" w:footer="992" w:gutter="0"/>
          <w:cols w:space="720" w:num="1"/>
          <w:docGrid w:type="lines" w:linePitch="312" w:charSpace="0"/>
        </w:sectPr>
      </w:pPr>
      <w:r>
        <w:rPr>
          <w:rFonts w:hint="eastAsia" w:ascii="宋体" w:hAnsi="宋体" w:cs="宋体"/>
          <w:color w:val="000000"/>
          <w:kern w:val="0"/>
          <w:sz w:val="24"/>
        </w:rPr>
        <w:t>备注：</w:t>
      </w:r>
      <w:bookmarkStart w:id="91" w:name="PO_part2Table9Remark1"/>
      <w:r>
        <w:rPr>
          <w:rFonts w:hint="eastAsia" w:ascii="宋体" w:hAnsi="宋体" w:cs="宋体"/>
          <w:color w:val="000000"/>
          <w:kern w:val="0"/>
          <w:sz w:val="24"/>
        </w:rPr>
        <w:t xml:space="preserve"> </w:t>
      </w:r>
      <w:permStart w:id="116" w:edGrp="everyone"/>
      <w:r>
        <w:rPr>
          <w:rFonts w:hint="eastAsia" w:ascii="宋体" w:hAnsi="宋体" w:cs="宋体"/>
          <w:color w:val="000000"/>
          <w:kern w:val="0"/>
          <w:sz w:val="24"/>
        </w:rPr>
        <w:t>政府性基金预算收入决算表</w:t>
      </w:r>
      <w:permEnd w:id="116"/>
      <w:r>
        <w:rPr>
          <w:rFonts w:hint="eastAsia" w:ascii="宋体" w:hAnsi="宋体" w:cs="宋体"/>
          <w:sz w:val="24"/>
        </w:rPr>
        <w:t xml:space="preserve"> </w:t>
      </w:r>
      <w:bookmarkEnd w:id="91"/>
      <w:r>
        <w:rPr>
          <w:rFonts w:ascii="宋体" w:hAnsi="宋体" w:cs="宋体"/>
          <w:sz w:val="24"/>
        </w:rPr>
        <w:t xml:space="preserve"> </w:t>
      </w:r>
      <w:bookmarkEnd w:id="88"/>
      <w:r>
        <w:rPr>
          <w:rFonts w:hint="eastAsia" w:ascii="宋体" w:hAnsi="宋体" w:cs="宋体"/>
          <w:sz w:val="24"/>
        </w:rPr>
        <w:t xml:space="preserve"> </w:t>
      </w:r>
    </w:p>
    <w:p>
      <w:pPr>
        <w:rPr>
          <w:rFonts w:ascii="宋体" w:hAnsi="宋体" w:cs="宋体"/>
          <w:sz w:val="24"/>
        </w:rPr>
      </w:pPr>
      <w:bookmarkStart w:id="92" w:name="PO_part2Table8"/>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nil"/>
              <w:right w:val="nil"/>
            </w:tcBorders>
            <w:vAlign w:val="center"/>
          </w:tcPr>
          <w:p>
            <w:pPr>
              <w:jc w:val="right"/>
            </w:pPr>
            <w:r>
              <w:rPr>
                <w:rFonts w:hint="eastAsia" w:ascii="宋体" w:hAnsi="宋体" w:cs="宋体"/>
                <w:sz w:val="24"/>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nil"/>
              <w:right w:val="nil"/>
            </w:tcBorders>
          </w:tcPr>
          <w:p>
            <w:pPr>
              <w:widowControl/>
              <w:jc w:val="center"/>
              <w:textAlignment w:val="center"/>
            </w:pPr>
            <w:bookmarkStart w:id="93" w:name="PO_part2Table8Year1"/>
            <w:r>
              <w:rPr>
                <w:rFonts w:hint="eastAsia" w:ascii="黑体" w:hAnsi="黑体" w:eastAsia="黑体" w:cs="方正小标宋简体"/>
                <w:color w:val="000000"/>
                <w:kern w:val="0"/>
                <w:sz w:val="36"/>
                <w:szCs w:val="36"/>
              </w:rPr>
              <w:t xml:space="preserve"> </w:t>
            </w:r>
            <w:permStart w:id="117" w:edGrp="everyone"/>
            <w:r>
              <w:rPr>
                <w:rFonts w:hint="eastAsia" w:ascii="黑体" w:hAnsi="黑体" w:eastAsia="黑体" w:cs="方正小标宋简体"/>
                <w:color w:val="000000"/>
                <w:kern w:val="0"/>
                <w:sz w:val="36"/>
                <w:szCs w:val="36"/>
              </w:rPr>
              <w:t>2020</w:t>
            </w:r>
            <w:permEnd w:id="117"/>
            <w:r>
              <w:rPr>
                <w:rFonts w:hint="eastAsia" w:ascii="黑体" w:hAnsi="黑体" w:eastAsia="黑体" w:cs="方正小标宋简体"/>
                <w:color w:val="000000"/>
                <w:kern w:val="0"/>
                <w:sz w:val="11"/>
                <w:szCs w:val="11"/>
              </w:rPr>
              <w:t xml:space="preserve"> </w:t>
            </w:r>
            <w:bookmarkEnd w:id="93"/>
            <w:r>
              <w:rPr>
                <w:rFonts w:hint="eastAsia" w:ascii="黑体" w:hAnsi="黑体" w:eastAsia="黑体" w:cs="方正小标宋简体"/>
                <w:color w:val="000000"/>
                <w:kern w:val="0"/>
                <w:sz w:val="36"/>
                <w:szCs w:val="36"/>
              </w:rPr>
              <w:t>年</w:t>
            </w:r>
            <w:bookmarkStart w:id="94" w:name="PO_part2Table8Area1"/>
            <w:permStart w:id="118" w:edGrp="everyone"/>
            <w:r>
              <w:rPr>
                <w:rFonts w:hint="eastAsia" w:ascii="黑体" w:hAnsi="黑体" w:eastAsia="黑体" w:cs="方正小标宋简体"/>
                <w:color w:val="000000"/>
                <w:kern w:val="0"/>
                <w:sz w:val="36"/>
                <w:szCs w:val="36"/>
              </w:rPr>
              <w:t>揭西县县级</w:t>
            </w:r>
            <w:permEnd w:id="118"/>
            <w:r>
              <w:rPr>
                <w:rFonts w:ascii="黑体" w:hAnsi="黑体" w:eastAsia="黑体" w:cs="方正小标宋简体"/>
                <w:color w:val="000000"/>
                <w:kern w:val="0"/>
                <w:sz w:val="11"/>
                <w:szCs w:val="11"/>
              </w:rPr>
              <w:t xml:space="preserve"> </w:t>
            </w:r>
            <w:bookmarkEnd w:id="94"/>
            <w:r>
              <w:rPr>
                <w:rFonts w:hint="eastAsia" w:ascii="黑体" w:hAnsi="黑体" w:eastAsia="黑体" w:cs="方正小标宋简体"/>
                <w:color w:val="000000"/>
                <w:kern w:val="0"/>
                <w:sz w:val="36"/>
                <w:szCs w:val="36"/>
              </w:rPr>
              <w:t>政府性基金预算支出决算表（按功能分类）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2"/>
            <w:tcBorders>
              <w:top w:val="nil"/>
              <w:left w:val="nil"/>
              <w:bottom w:val="single" w:color="auto" w:sz="4" w:space="0"/>
              <w:right w:val="nil"/>
            </w:tcBorders>
            <w:vAlign w:val="center"/>
          </w:tcPr>
          <w:p>
            <w:pPr>
              <w:jc w:val="right"/>
            </w:pPr>
            <w:r>
              <w:rPr>
                <w:rFonts w:hint="eastAsia" w:ascii="宋体" w:hAnsi="宋体" w:cs="宋体"/>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261" w:type="dxa"/>
            <w:tcBorders>
              <w:top w:val="single" w:color="auto" w:sz="4" w:space="0"/>
            </w:tcBorders>
          </w:tcPr>
          <w:p>
            <w:pPr>
              <w:jc w:val="center"/>
              <w:rPr>
                <w:rFonts w:ascii="宋体" w:hAnsi="宋体" w:cs="宋体"/>
                <w:sz w:val="24"/>
              </w:rPr>
            </w:pPr>
            <w:r>
              <w:rPr>
                <w:rFonts w:hint="eastAsia" w:ascii="宋体" w:hAnsi="宋体" w:cs="宋体"/>
                <w:b/>
                <w:bCs/>
                <w:color w:val="000000"/>
                <w:sz w:val="24"/>
              </w:rPr>
              <w:t>项   目</w:t>
            </w:r>
          </w:p>
        </w:tc>
        <w:tc>
          <w:tcPr>
            <w:tcW w:w="4261" w:type="dxa"/>
            <w:tcBorders>
              <w:top w:val="single" w:color="auto" w:sz="4" w:space="0"/>
            </w:tcBorders>
          </w:tcPr>
          <w:p>
            <w:pPr>
              <w:jc w:val="center"/>
              <w:rPr>
                <w:rFonts w:ascii="宋体" w:hAnsi="宋体" w:cs="宋体"/>
                <w:b/>
                <w:bCs/>
                <w:color w:val="000000"/>
                <w:sz w:val="24"/>
              </w:rPr>
            </w:pPr>
            <w:r>
              <w:rPr>
                <w:rFonts w:hint="eastAsia" w:ascii="宋体" w:hAnsi="宋体" w:cs="宋体"/>
                <w:b/>
                <w:bCs/>
                <w:color w:val="000000"/>
                <w:sz w:val="24"/>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center"/>
          </w:tcPr>
          <w:p>
            <w:pPr>
              <w:rPr>
                <w:rFonts w:ascii="宋体" w:hAnsi="宋体" w:cs="宋体"/>
                <w:b/>
                <w:bCs/>
                <w:color w:val="000000"/>
                <w:sz w:val="24"/>
              </w:rPr>
            </w:pPr>
            <w:permStart w:id="119" w:edGrp="everyone"/>
            <w:r>
              <w:rPr>
                <w:rFonts w:hint="eastAsia" w:ascii="宋体" w:hAnsi="宋体" w:cs="宋体"/>
                <w:b/>
                <w:bCs/>
                <w:color w:val="000000"/>
                <w:sz w:val="24"/>
              </w:rPr>
              <w:t>一、政府性基金支出</w:t>
            </w:r>
          </w:p>
        </w:tc>
        <w:tc>
          <w:tcPr>
            <w:tcW w:w="4261" w:type="dxa"/>
            <w:vAlign w:val="center"/>
          </w:tcPr>
          <w:p>
            <w:pPr>
              <w:widowControl/>
              <w:jc w:val="right"/>
              <w:textAlignment w:val="center"/>
              <w:rPr>
                <w:rFonts w:ascii="宋体" w:hAnsi="宋体" w:cs="宋体"/>
                <w:color w:val="000000"/>
                <w:sz w:val="24"/>
              </w:rPr>
            </w:pPr>
            <w:r>
              <w:rPr>
                <w:rFonts w:ascii="宋体" w:hAnsi="宋体" w:cs="宋体"/>
                <w:color w:val="000000"/>
                <w:sz w:val="24"/>
              </w:rPr>
              <w:t>62,542.00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center"/>
          </w:tcPr>
          <w:p>
            <w:pPr>
              <w:rPr>
                <w:rFonts w:ascii="宋体" w:hAnsi="宋体" w:cs="宋体"/>
                <w:b/>
                <w:bCs/>
                <w:color w:val="000000"/>
                <w:sz w:val="24"/>
              </w:rPr>
            </w:pPr>
            <w:r>
              <w:rPr>
                <w:rFonts w:hint="eastAsia" w:ascii="宋体" w:hAnsi="宋体" w:cs="宋体"/>
                <w:b/>
                <w:bCs/>
                <w:color w:val="000000"/>
                <w:sz w:val="24"/>
              </w:rPr>
              <w:t>（一）科学技术支出</w:t>
            </w:r>
          </w:p>
        </w:tc>
        <w:tc>
          <w:tcPr>
            <w:tcW w:w="4261" w:type="dxa"/>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center"/>
          </w:tcPr>
          <w:p>
            <w:pPr>
              <w:rPr>
                <w:rFonts w:ascii="宋体" w:hAnsi="宋体" w:cs="宋体"/>
                <w:color w:val="000000"/>
                <w:sz w:val="24"/>
              </w:rPr>
            </w:pPr>
            <w:r>
              <w:rPr>
                <w:rFonts w:ascii="宋体" w:hAnsi="宋体" w:cs="宋体"/>
                <w:color w:val="000000"/>
                <w:sz w:val="24"/>
              </w:rPr>
              <w:t xml:space="preserve">     核电站乏燃料处理处置基金支出</w:t>
            </w:r>
          </w:p>
        </w:tc>
        <w:tc>
          <w:tcPr>
            <w:tcW w:w="4261" w:type="dxa"/>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eastAsia="宋体" w:cs="Times New Roman"/>
                <w:b/>
                <w:color w:val="000000"/>
                <w:kern w:val="2"/>
                <w:sz w:val="20"/>
                <w:szCs w:val="24"/>
                <w:lang w:val="en-US" w:eastAsia="zh-CN" w:bidi="ar-SA"/>
              </w:rPr>
            </w:pPr>
            <w:r>
              <w:rPr>
                <w:rFonts w:hint="eastAsia" w:ascii="宋体" w:hAnsi="宋体" w:cs="宋体"/>
                <w:b/>
                <w:bCs/>
                <w:color w:val="000000"/>
                <w:sz w:val="24"/>
                <w:lang w:val="en-US" w:eastAsia="zh-CN"/>
              </w:rPr>
              <w:t>(二)</w:t>
            </w:r>
            <w:r>
              <w:rPr>
                <w:rFonts w:hint="eastAsia" w:ascii="宋体" w:hAnsi="宋体" w:cs="宋体"/>
                <w:b/>
                <w:bCs/>
                <w:color w:val="000000"/>
                <w:sz w:val="24"/>
              </w:rPr>
              <w:t>文化旅游体育与传媒支出</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lang w:val="en-US" w:eastAsia="zh-CN"/>
              </w:rPr>
              <w:t>7</w:t>
            </w: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国家电影事业发展专项资金安排的支出</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lang w:val="en-US" w:eastAsia="zh-CN"/>
              </w:rPr>
              <w:t>7</w:t>
            </w: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旅游发展基金支出</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国家电影事业发展专项资金对应专项债务收入安排的支出</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eastAsia="宋体" w:cs="Times New Roman"/>
                <w:b/>
                <w:color w:val="000000"/>
                <w:kern w:val="2"/>
                <w:sz w:val="20"/>
                <w:szCs w:val="24"/>
                <w:lang w:val="en-US" w:eastAsia="zh-CN" w:bidi="ar-SA"/>
              </w:rPr>
            </w:pPr>
            <w:r>
              <w:rPr>
                <w:rFonts w:hint="eastAsia" w:ascii="宋体" w:hAnsi="宋体" w:cs="宋体"/>
                <w:b/>
                <w:bCs/>
                <w:color w:val="000000"/>
                <w:sz w:val="24"/>
                <w:lang w:val="en-US" w:eastAsia="zh-CN"/>
              </w:rPr>
              <w:t>（三）社会保障和就业支出</w:t>
            </w:r>
          </w:p>
        </w:tc>
        <w:tc>
          <w:tcPr>
            <w:tcW w:w="4261" w:type="dxa"/>
            <w:vAlign w:val="top"/>
          </w:tcPr>
          <w:p>
            <w:pPr>
              <w:spacing w:beforeLines="0" w:afterLines="0"/>
              <w:jc w:val="right"/>
              <w:rPr>
                <w:rFonts w:hint="default" w:ascii="宋体" w:hAnsi="宋体" w:cs="宋体"/>
                <w:color w:val="000000"/>
                <w:sz w:val="24"/>
                <w:lang w:val="en-US" w:eastAsia="zh-CN"/>
              </w:rPr>
            </w:pPr>
            <w:r>
              <w:rPr>
                <w:rFonts w:hint="eastAsia" w:ascii="宋体" w:hAnsi="宋体" w:cs="宋体"/>
                <w:color w:val="000000"/>
                <w:sz w:val="24"/>
                <w:lang w:val="en-US" w:eastAsia="zh-CN"/>
              </w:rPr>
              <w:t>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大中型水库移民后期扶持基金支出</w:t>
            </w:r>
          </w:p>
        </w:tc>
        <w:tc>
          <w:tcPr>
            <w:tcW w:w="4261" w:type="dxa"/>
            <w:vAlign w:val="top"/>
          </w:tcPr>
          <w:p>
            <w:pPr>
              <w:spacing w:beforeLines="0" w:afterLines="0"/>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小型水库移民扶助基金安排的支出</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lang w:val="en-US" w:eastAsia="zh-CN"/>
              </w:rPr>
              <w:t>12</w:t>
            </w:r>
            <w:r>
              <w:rPr>
                <w:rFonts w:hint="eastAsia" w:ascii="宋体" w:hAnsi="宋体" w:cs="宋体"/>
                <w:color w:val="000000"/>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小型水库移民扶助基金对应专项债务收入安排的支出</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eastAsia="宋体" w:cs="Times New Roman"/>
                <w:b/>
                <w:color w:val="000000"/>
                <w:kern w:val="2"/>
                <w:sz w:val="20"/>
                <w:szCs w:val="24"/>
                <w:lang w:val="en-US" w:eastAsia="zh-CN" w:bidi="ar-SA"/>
              </w:rPr>
            </w:pPr>
            <w:r>
              <w:rPr>
                <w:rFonts w:hint="eastAsia" w:ascii="宋体" w:hAnsi="宋体" w:cs="宋体"/>
                <w:b/>
                <w:bCs/>
                <w:color w:val="000000"/>
                <w:sz w:val="24"/>
                <w:lang w:val="en-US" w:eastAsia="zh-CN"/>
              </w:rPr>
              <w:t>（四）节能环保支出</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可再生能源电价附加收入安排的支出</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废弃电器电子产品处理基金支出</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eastAsia="宋体" w:cs="Times New Roman"/>
                <w:b/>
                <w:color w:val="000000"/>
                <w:kern w:val="2"/>
                <w:sz w:val="20"/>
                <w:szCs w:val="24"/>
                <w:lang w:val="en-US" w:eastAsia="zh-CN" w:bidi="ar-SA"/>
              </w:rPr>
            </w:pPr>
            <w:r>
              <w:rPr>
                <w:rFonts w:hint="eastAsia" w:ascii="宋体" w:hAnsi="宋体" w:cs="宋体"/>
                <w:b/>
                <w:bCs/>
                <w:color w:val="000000"/>
                <w:sz w:val="24"/>
                <w:lang w:eastAsia="zh-CN"/>
              </w:rPr>
              <w:t>（五）</w:t>
            </w:r>
            <w:r>
              <w:rPr>
                <w:rFonts w:hint="eastAsia" w:ascii="宋体" w:hAnsi="宋体" w:cs="宋体"/>
                <w:b/>
                <w:bCs/>
                <w:color w:val="000000"/>
                <w:sz w:val="24"/>
              </w:rPr>
              <w:t>城乡社区支出</w:t>
            </w:r>
          </w:p>
        </w:tc>
        <w:tc>
          <w:tcPr>
            <w:tcW w:w="4261" w:type="dxa"/>
            <w:vAlign w:val="top"/>
          </w:tcPr>
          <w:p>
            <w:pPr>
              <w:spacing w:beforeLines="0" w:afterLines="0"/>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21395.00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国有土地使用权出让收入安排的支出</w:t>
            </w:r>
          </w:p>
        </w:tc>
        <w:tc>
          <w:tcPr>
            <w:tcW w:w="4261" w:type="dxa"/>
            <w:vAlign w:val="top"/>
          </w:tcPr>
          <w:p>
            <w:pPr>
              <w:spacing w:beforeLines="0" w:afterLines="0"/>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14887.00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国有土地收益基金安排的支出</w:t>
            </w:r>
          </w:p>
        </w:tc>
        <w:tc>
          <w:tcPr>
            <w:tcW w:w="4261" w:type="dxa"/>
            <w:vAlign w:val="top"/>
          </w:tcPr>
          <w:p>
            <w:pPr>
              <w:spacing w:beforeLines="0" w:afterLines="0"/>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704.00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农业土地开发资金安排的支出</w:t>
            </w:r>
          </w:p>
        </w:tc>
        <w:tc>
          <w:tcPr>
            <w:tcW w:w="4261" w:type="dxa"/>
            <w:vAlign w:val="top"/>
          </w:tcPr>
          <w:p>
            <w:pPr>
              <w:spacing w:beforeLines="0" w:afterLines="0"/>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城市基础设施配套费安排的支出</w:t>
            </w:r>
          </w:p>
        </w:tc>
        <w:tc>
          <w:tcPr>
            <w:tcW w:w="4261" w:type="dxa"/>
            <w:vAlign w:val="top"/>
          </w:tcPr>
          <w:p>
            <w:pPr>
              <w:spacing w:beforeLines="0" w:afterLines="0"/>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5430.00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污水处理费安排的支出</w:t>
            </w:r>
          </w:p>
        </w:tc>
        <w:tc>
          <w:tcPr>
            <w:tcW w:w="4261" w:type="dxa"/>
            <w:vAlign w:val="top"/>
          </w:tcPr>
          <w:p>
            <w:pPr>
              <w:spacing w:beforeLines="0" w:afterLines="0"/>
              <w:jc w:val="right"/>
              <w:rPr>
                <w:rFonts w:hint="default" w:ascii="宋体" w:hAnsi="宋体" w:eastAsia="宋体" w:cs="宋体"/>
                <w:color w:val="000000"/>
                <w:sz w:val="24"/>
                <w:lang w:val="en-US" w:eastAsia="zh-CN"/>
              </w:rPr>
            </w:pPr>
            <w:r>
              <w:rPr>
                <w:rFonts w:hint="eastAsia" w:ascii="宋体" w:hAnsi="宋体" w:cs="宋体"/>
                <w:color w:val="000000"/>
                <w:sz w:val="24"/>
              </w:rPr>
              <w:t>3</w:t>
            </w:r>
            <w:r>
              <w:rPr>
                <w:rFonts w:hint="eastAsia" w:ascii="宋体" w:hAnsi="宋体" w:cs="宋体"/>
                <w:color w:val="000000"/>
                <w:sz w:val="24"/>
                <w:lang w:val="en-US" w:eastAsia="zh-CN"/>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土地储备专项债券收入安排的支出  </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棚户区改造专项债券收入安排的支出  </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城市基础设施配套费对应专项债务收入安排的支出  </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污水处理费对应专项债务收入安排的支出  </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国有土地使用权出让收入对应专项债务收入安排的支出  </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eastAsia="宋体" w:cs="Times New Roman"/>
                <w:b/>
                <w:color w:val="000000"/>
                <w:kern w:val="2"/>
                <w:sz w:val="20"/>
                <w:szCs w:val="24"/>
                <w:lang w:val="en-US" w:eastAsia="zh-CN" w:bidi="ar-SA"/>
              </w:rPr>
            </w:pPr>
            <w:r>
              <w:rPr>
                <w:rFonts w:hint="eastAsia" w:ascii="宋体" w:hAnsi="宋体" w:cs="宋体"/>
                <w:b/>
                <w:bCs/>
                <w:color w:val="000000"/>
                <w:sz w:val="24"/>
                <w:lang w:eastAsia="zh-CN"/>
              </w:rPr>
              <w:t>（六）农林水支出</w:t>
            </w:r>
          </w:p>
        </w:tc>
        <w:tc>
          <w:tcPr>
            <w:tcW w:w="4261" w:type="dxa"/>
            <w:vAlign w:val="top"/>
          </w:tcPr>
          <w:p>
            <w:pPr>
              <w:spacing w:beforeLines="0" w:afterLines="0"/>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大中型水库库区基金安排的支出</w:t>
            </w:r>
          </w:p>
        </w:tc>
        <w:tc>
          <w:tcPr>
            <w:tcW w:w="4261" w:type="dxa"/>
            <w:vAlign w:val="top"/>
          </w:tcPr>
          <w:p>
            <w:pPr>
              <w:spacing w:beforeLines="0" w:afterLines="0"/>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三峡水库库区基金支出</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国家重大水利工程建设基金安排的支出</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大中型水库库区基金对应专项债务收入安排的支出  </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国家重大水利工程建设基金对应专项债务收入安排的支出  </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eastAsia="宋体" w:cs="Times New Roman"/>
                <w:b/>
                <w:color w:val="000000"/>
                <w:kern w:val="2"/>
                <w:sz w:val="20"/>
                <w:szCs w:val="24"/>
                <w:lang w:val="en-US" w:eastAsia="zh-CN" w:bidi="ar-SA"/>
              </w:rPr>
            </w:pPr>
            <w:r>
              <w:rPr>
                <w:rFonts w:hint="eastAsia" w:ascii="宋体" w:hAnsi="宋体" w:cs="宋体"/>
                <w:b/>
                <w:bCs/>
                <w:color w:val="000000"/>
                <w:sz w:val="24"/>
                <w:lang w:eastAsia="zh-CN"/>
              </w:rPr>
              <w:t>（七）交通运输支出</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海南省高等级公路车辆通行附加费安排的支出</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车辆通行费安排的支出</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港口建设费安排的支出</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铁路建设基金支出</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船舶油污损害赔偿基金支出</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民航发展基金支出</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海南省高等级公路车辆通行附加费对应专项债务收入安排的支出  </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政府收费公路专项债券收入安排的支出  </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车辆通行费对应专项债务收入安排的支出  </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港口建设费对应专项债务收入安排的支出  </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eastAsia="宋体" w:cs="Times New Roman"/>
                <w:b/>
                <w:color w:val="000000"/>
                <w:kern w:val="2"/>
                <w:sz w:val="20"/>
                <w:szCs w:val="24"/>
                <w:lang w:val="en-US" w:eastAsia="zh-CN" w:bidi="ar-SA"/>
              </w:rPr>
            </w:pPr>
            <w:r>
              <w:rPr>
                <w:rFonts w:hint="eastAsia" w:ascii="宋体" w:hAnsi="宋体" w:cs="宋体"/>
                <w:b/>
                <w:bCs/>
                <w:color w:val="000000"/>
                <w:sz w:val="24"/>
                <w:lang w:eastAsia="zh-CN"/>
              </w:rPr>
              <w:t>（八）资源勘探工业信息等支出</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农网还贷资金支出</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eastAsia="宋体" w:cs="Times New Roman"/>
                <w:b/>
                <w:color w:val="000000"/>
                <w:kern w:val="2"/>
                <w:sz w:val="20"/>
                <w:szCs w:val="24"/>
                <w:lang w:val="en-US" w:eastAsia="zh-CN" w:bidi="ar-SA"/>
              </w:rPr>
            </w:pPr>
            <w:r>
              <w:rPr>
                <w:rFonts w:hint="eastAsia" w:ascii="宋体" w:hAnsi="宋体" w:cs="宋体"/>
                <w:b/>
                <w:bCs/>
                <w:color w:val="000000"/>
                <w:sz w:val="24"/>
                <w:lang w:eastAsia="zh-CN"/>
              </w:rPr>
              <w:t>（九）金融支出</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金融调控支出</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中央特别国债经营基金支出</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中央特别国债经营基金财务支出</w:t>
            </w:r>
          </w:p>
        </w:tc>
        <w:tc>
          <w:tcPr>
            <w:tcW w:w="4261" w:type="dxa"/>
            <w:vAlign w:val="top"/>
          </w:tcPr>
          <w:p>
            <w:pPr>
              <w:spacing w:beforeLines="0" w:afterLines="0"/>
              <w:jc w:val="right"/>
              <w:rPr>
                <w:rFonts w:hint="eastAsia" w:ascii="宋体" w:hAnsi="宋体" w:eastAsia="宋体" w:cs="Times New Roman"/>
                <w:color w:val="000000"/>
                <w:kern w:val="2"/>
                <w:sz w:val="20"/>
                <w:szCs w:val="24"/>
                <w:lang w:val="en-US" w:eastAsia="zh-CN" w:bidi="ar-SA"/>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eastAsia="宋体" w:cs="Times New Roman"/>
                <w:b/>
                <w:color w:val="000000"/>
                <w:kern w:val="2"/>
                <w:sz w:val="20"/>
                <w:szCs w:val="24"/>
                <w:lang w:val="en-US" w:eastAsia="zh-CN" w:bidi="ar-SA"/>
              </w:rPr>
            </w:pPr>
            <w:r>
              <w:rPr>
                <w:rFonts w:hint="eastAsia" w:ascii="宋体" w:hAnsi="宋体" w:cs="宋体"/>
                <w:b/>
                <w:bCs/>
                <w:color w:val="000000"/>
                <w:sz w:val="24"/>
                <w:lang w:eastAsia="zh-CN"/>
              </w:rPr>
              <w:t>（十）其他支出</w:t>
            </w:r>
          </w:p>
        </w:tc>
        <w:tc>
          <w:tcPr>
            <w:tcW w:w="4261" w:type="dxa"/>
            <w:vAlign w:val="top"/>
          </w:tcPr>
          <w:p>
            <w:pPr>
              <w:spacing w:beforeLines="0" w:afterLines="0"/>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9807.00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其他政府性基金及对应专项债务收入安排的支出</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lang w:val="en-US" w:eastAsia="zh-CN"/>
              </w:rPr>
              <w:t>9362</w:t>
            </w:r>
            <w:r>
              <w:rPr>
                <w:rFonts w:hint="eastAsia" w:ascii="宋体" w:hAnsi="宋体" w:cs="宋体"/>
                <w:color w:val="000000"/>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彩票发行销售机构业务费安排的支出</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lang w:val="en-US" w:eastAsia="zh-CN"/>
              </w:rPr>
              <w:t>12</w:t>
            </w:r>
            <w:r>
              <w:rPr>
                <w:rFonts w:hint="eastAsia" w:ascii="宋体" w:hAnsi="宋体" w:cs="宋体"/>
                <w:color w:val="000000"/>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彩票公益金安排的支出</w:t>
            </w:r>
          </w:p>
        </w:tc>
        <w:tc>
          <w:tcPr>
            <w:tcW w:w="4261" w:type="dxa"/>
            <w:vAlign w:val="top"/>
          </w:tcPr>
          <w:p>
            <w:pPr>
              <w:spacing w:beforeLines="0" w:afterLines="0"/>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433.00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eastAsia="宋体" w:cs="Times New Roman"/>
                <w:b/>
                <w:color w:val="000000"/>
                <w:kern w:val="2"/>
                <w:sz w:val="20"/>
                <w:szCs w:val="24"/>
                <w:lang w:val="en-US" w:eastAsia="zh-CN" w:bidi="ar-SA"/>
              </w:rPr>
            </w:pPr>
            <w:r>
              <w:rPr>
                <w:rFonts w:hint="eastAsia" w:ascii="宋体" w:hAnsi="宋体" w:cs="宋体"/>
                <w:b/>
                <w:bCs/>
                <w:color w:val="000000"/>
                <w:sz w:val="24"/>
                <w:lang w:eastAsia="zh-CN"/>
              </w:rPr>
              <w:t>（十一）债务付息支出</w:t>
            </w:r>
          </w:p>
        </w:tc>
        <w:tc>
          <w:tcPr>
            <w:tcW w:w="4261" w:type="dxa"/>
            <w:vAlign w:val="top"/>
          </w:tcPr>
          <w:p>
            <w:pPr>
              <w:spacing w:beforeLines="0" w:afterLines="0"/>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2847.00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eastAsia="宋体" w:cs="Times New Roman"/>
                <w:b/>
                <w:color w:val="000000"/>
                <w:kern w:val="2"/>
                <w:sz w:val="20"/>
                <w:szCs w:val="24"/>
                <w:lang w:val="en-US" w:eastAsia="zh-CN" w:bidi="ar-SA"/>
              </w:rPr>
            </w:pPr>
            <w:r>
              <w:rPr>
                <w:rFonts w:hint="eastAsia" w:ascii="宋体" w:hAnsi="宋体" w:cs="宋体"/>
                <w:b/>
                <w:bCs/>
                <w:color w:val="000000"/>
                <w:sz w:val="24"/>
                <w:lang w:eastAsia="zh-CN"/>
              </w:rPr>
              <w:t>（十二）债务发行费用支出</w:t>
            </w:r>
          </w:p>
        </w:tc>
        <w:tc>
          <w:tcPr>
            <w:tcW w:w="4261" w:type="dxa"/>
            <w:vAlign w:val="top"/>
          </w:tcPr>
          <w:p>
            <w:pPr>
              <w:spacing w:beforeLines="0" w:afterLines="0"/>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1</w:t>
            </w:r>
            <w:r>
              <w:rPr>
                <w:rFonts w:hint="eastAsia" w:ascii="宋体" w:hAnsi="宋体" w:cs="宋体"/>
                <w:color w:val="000000"/>
                <w:sz w:val="24"/>
              </w:rPr>
              <w:t>0</w:t>
            </w:r>
            <w:r>
              <w:rPr>
                <w:rFonts w:hint="eastAsia" w:ascii="宋体" w:hAnsi="宋体" w:cs="宋体"/>
                <w:color w:val="000000"/>
                <w:sz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eastAsia="宋体" w:cs="Times New Roman"/>
                <w:b/>
                <w:color w:val="000000"/>
                <w:kern w:val="2"/>
                <w:sz w:val="20"/>
                <w:szCs w:val="24"/>
                <w:lang w:val="en-US" w:eastAsia="zh-CN" w:bidi="ar-SA"/>
              </w:rPr>
            </w:pPr>
            <w:r>
              <w:rPr>
                <w:rFonts w:hint="eastAsia" w:ascii="宋体" w:hAnsi="宋体" w:cs="宋体"/>
                <w:b/>
                <w:bCs/>
                <w:color w:val="000000"/>
                <w:sz w:val="24"/>
                <w:lang w:eastAsia="zh-CN"/>
              </w:rPr>
              <w:t>（十三）抗疫特别国债安排的支出</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lang w:val="en-US" w:eastAsia="zh-CN"/>
              </w:rPr>
              <w:t>27541</w:t>
            </w:r>
            <w:r>
              <w:rPr>
                <w:rFonts w:hint="eastAsia" w:ascii="宋体" w:hAnsi="宋体" w:cs="宋体"/>
                <w:color w:val="000000"/>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基础设施建设</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lang w:val="en-US" w:eastAsia="zh-CN"/>
              </w:rPr>
              <w:t>27235</w:t>
            </w:r>
            <w:r>
              <w:rPr>
                <w:rFonts w:hint="eastAsia" w:ascii="宋体" w:hAnsi="宋体" w:cs="宋体"/>
                <w:color w:val="000000"/>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top"/>
          </w:tcPr>
          <w:p>
            <w:pPr>
              <w:spacing w:beforeLines="0" w:afterLines="0"/>
              <w:jc w:val="left"/>
              <w:rPr>
                <w:rFonts w:hint="eastAsia" w:ascii="宋体" w:hAnsi="宋体" w:cs="宋体"/>
                <w:color w:val="000000"/>
                <w:sz w:val="24"/>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抗疫相关支出</w:t>
            </w:r>
          </w:p>
        </w:tc>
        <w:tc>
          <w:tcPr>
            <w:tcW w:w="4261" w:type="dxa"/>
            <w:vAlign w:val="top"/>
          </w:tcPr>
          <w:p>
            <w:pPr>
              <w:spacing w:beforeLines="0" w:afterLines="0"/>
              <w:jc w:val="right"/>
              <w:rPr>
                <w:rFonts w:hint="eastAsia" w:ascii="宋体" w:hAnsi="宋体" w:cs="宋体"/>
                <w:color w:val="000000"/>
                <w:sz w:val="24"/>
                <w:lang w:val="en-US" w:eastAsia="zh-CN"/>
              </w:rPr>
            </w:pPr>
            <w:r>
              <w:rPr>
                <w:rFonts w:hint="eastAsia" w:ascii="宋体" w:hAnsi="宋体" w:cs="宋体"/>
                <w:color w:val="000000"/>
                <w:sz w:val="24"/>
                <w:lang w:val="en-US" w:eastAsia="zh-CN"/>
              </w:rPr>
              <w:t>3</w:t>
            </w:r>
            <w:r>
              <w:rPr>
                <w:rFonts w:hint="eastAsia" w:ascii="宋体" w:hAnsi="宋体" w:cs="宋体"/>
                <w:color w:val="000000"/>
                <w:sz w:val="24"/>
              </w:rPr>
              <w:t>0</w:t>
            </w:r>
            <w:r>
              <w:rPr>
                <w:rFonts w:hint="eastAsia" w:ascii="宋体" w:hAnsi="宋体" w:cs="宋体"/>
                <w:color w:val="000000"/>
                <w:sz w:val="24"/>
                <w:lang w:val="en-US" w:eastAsia="zh-CN"/>
              </w:rPr>
              <w:t>6</w:t>
            </w:r>
            <w:r>
              <w:rPr>
                <w:rFonts w:hint="eastAsia" w:ascii="宋体" w:hAnsi="宋体" w:cs="宋体"/>
                <w:color w:val="000000"/>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center"/>
          </w:tcPr>
          <w:p>
            <w:pPr>
              <w:rPr>
                <w:rFonts w:ascii="宋体" w:hAnsi="宋体" w:cs="宋体"/>
                <w:b/>
                <w:bCs/>
                <w:color w:val="000000"/>
                <w:sz w:val="24"/>
              </w:rPr>
            </w:pPr>
            <w:r>
              <w:rPr>
                <w:rFonts w:hint="eastAsia" w:ascii="宋体" w:hAnsi="宋体" w:cs="宋体"/>
                <w:b/>
                <w:bCs/>
                <w:color w:val="000000"/>
                <w:sz w:val="24"/>
              </w:rPr>
              <w:t>二、政府性基金补助支出</w:t>
            </w:r>
          </w:p>
        </w:tc>
        <w:tc>
          <w:tcPr>
            <w:tcW w:w="4261" w:type="dxa"/>
            <w:vAlign w:val="center"/>
          </w:tcPr>
          <w:p>
            <w:pPr>
              <w:spacing w:beforeLines="0" w:afterLines="0"/>
              <w:jc w:val="right"/>
              <w:rPr>
                <w:rFonts w:hint="eastAsia"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center"/>
          </w:tcPr>
          <w:p>
            <w:pPr>
              <w:rPr>
                <w:rFonts w:ascii="宋体" w:hAnsi="宋体" w:cs="宋体"/>
                <w:b/>
                <w:bCs/>
                <w:color w:val="000000"/>
                <w:sz w:val="24"/>
              </w:rPr>
            </w:pPr>
            <w:r>
              <w:rPr>
                <w:rFonts w:hint="eastAsia" w:ascii="宋体" w:hAnsi="宋体" w:cs="宋体"/>
                <w:b/>
                <w:bCs/>
                <w:color w:val="000000"/>
                <w:sz w:val="24"/>
              </w:rPr>
              <w:t>三、政府性基金上解支出</w:t>
            </w:r>
          </w:p>
        </w:tc>
        <w:tc>
          <w:tcPr>
            <w:tcW w:w="4261" w:type="dxa"/>
            <w:vAlign w:val="center"/>
          </w:tcPr>
          <w:p>
            <w:pPr>
              <w:spacing w:beforeLines="0" w:afterLines="0"/>
              <w:jc w:val="right"/>
              <w:rPr>
                <w:rFonts w:hint="eastAsia" w:ascii="宋体" w:hAnsi="宋体" w:cs="宋体"/>
                <w:color w:val="000000"/>
                <w:sz w:val="24"/>
              </w:rPr>
            </w:pPr>
            <w:r>
              <w:rPr>
                <w:rFonts w:hint="eastAsia" w:ascii="宋体" w:hAnsi="宋体" w:cs="宋体"/>
                <w:color w:val="000000"/>
                <w:sz w:val="24"/>
              </w:rPr>
              <w:t>323.00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center"/>
          </w:tcPr>
          <w:p>
            <w:pPr>
              <w:rPr>
                <w:rFonts w:ascii="宋体" w:hAnsi="宋体" w:cs="宋体"/>
                <w:b/>
                <w:bCs/>
                <w:color w:val="000000"/>
                <w:sz w:val="24"/>
              </w:rPr>
            </w:pPr>
            <w:r>
              <w:rPr>
                <w:rFonts w:hint="eastAsia" w:ascii="宋体" w:hAnsi="宋体" w:cs="宋体"/>
                <w:b/>
                <w:bCs/>
                <w:color w:val="000000"/>
                <w:sz w:val="24"/>
              </w:rPr>
              <w:t>四、调出资金</w:t>
            </w:r>
          </w:p>
        </w:tc>
        <w:tc>
          <w:tcPr>
            <w:tcW w:w="4261" w:type="dxa"/>
            <w:vAlign w:val="center"/>
          </w:tcPr>
          <w:p>
            <w:pPr>
              <w:spacing w:beforeLines="0" w:afterLines="0"/>
              <w:jc w:val="right"/>
              <w:rPr>
                <w:rFonts w:hint="eastAsia" w:ascii="宋体" w:hAnsi="宋体" w:cs="宋体"/>
                <w:color w:val="000000"/>
                <w:sz w:val="24"/>
              </w:rPr>
            </w:pPr>
            <w:r>
              <w:rPr>
                <w:rFonts w:hint="eastAsia" w:ascii="宋体" w:hAnsi="宋体" w:cs="宋体"/>
                <w:color w:val="000000"/>
                <w:sz w:val="24"/>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center"/>
          </w:tcPr>
          <w:p>
            <w:pPr>
              <w:rPr>
                <w:rFonts w:ascii="宋体" w:hAnsi="宋体" w:cs="宋体"/>
                <w:b/>
                <w:bCs/>
                <w:color w:val="000000"/>
                <w:sz w:val="24"/>
              </w:rPr>
            </w:pPr>
            <w:r>
              <w:rPr>
                <w:rFonts w:hint="eastAsia" w:ascii="宋体" w:hAnsi="宋体" w:cs="宋体"/>
                <w:b/>
                <w:bCs/>
                <w:color w:val="000000"/>
                <w:sz w:val="24"/>
              </w:rPr>
              <w:t>五、地方政府专项债务还本支出</w:t>
            </w:r>
          </w:p>
        </w:tc>
        <w:tc>
          <w:tcPr>
            <w:tcW w:w="4261" w:type="dxa"/>
            <w:vAlign w:val="center"/>
          </w:tcPr>
          <w:p>
            <w:pPr>
              <w:jc w:val="right"/>
              <w:rPr>
                <w:rFonts w:ascii="宋体" w:hAnsi="宋体" w:cs="宋体"/>
                <w:color w:val="000000"/>
                <w:kern w:val="0"/>
                <w:szCs w:val="21"/>
              </w:rPr>
            </w:pPr>
            <w:r>
              <w:rPr>
                <w:rFonts w:ascii="宋体" w:hAnsi="宋体" w:cs="宋体"/>
                <w:color w:val="000000"/>
                <w:kern w:val="0"/>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center"/>
          </w:tcPr>
          <w:p>
            <w:pPr>
              <w:rPr>
                <w:rFonts w:ascii="宋体" w:hAnsi="宋体" w:cs="宋体"/>
                <w:b/>
                <w:bCs/>
                <w:color w:val="000000"/>
                <w:sz w:val="24"/>
              </w:rPr>
            </w:pPr>
            <w:r>
              <w:rPr>
                <w:rFonts w:hint="eastAsia" w:ascii="宋体" w:hAnsi="宋体" w:cs="宋体"/>
                <w:b/>
                <w:bCs/>
                <w:color w:val="000000"/>
                <w:sz w:val="24"/>
              </w:rPr>
              <w:t>六、地方政府专项债务转贷支出</w:t>
            </w:r>
          </w:p>
        </w:tc>
        <w:tc>
          <w:tcPr>
            <w:tcW w:w="4261" w:type="dxa"/>
            <w:vAlign w:val="center"/>
          </w:tcPr>
          <w:p>
            <w:pPr>
              <w:jc w:val="right"/>
              <w:rPr>
                <w:rFonts w:ascii="宋体" w:hAnsi="宋体" w:cs="宋体"/>
                <w:color w:val="000000"/>
                <w:kern w:val="0"/>
                <w:szCs w:val="21"/>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center"/>
          </w:tcPr>
          <w:p>
            <w:pPr>
              <w:rPr>
                <w:rFonts w:ascii="宋体" w:hAnsi="宋体" w:cs="宋体"/>
                <w:b/>
                <w:bCs/>
                <w:color w:val="000000"/>
                <w:sz w:val="24"/>
              </w:rPr>
            </w:pPr>
            <w:r>
              <w:rPr>
                <w:rFonts w:hint="eastAsia" w:ascii="宋体" w:hAnsi="宋体" w:cs="宋体"/>
                <w:b/>
                <w:bCs/>
                <w:color w:val="000000"/>
                <w:sz w:val="24"/>
              </w:rPr>
              <w:t>七、年终结余</w:t>
            </w:r>
          </w:p>
        </w:tc>
        <w:tc>
          <w:tcPr>
            <w:tcW w:w="4261" w:type="dxa"/>
            <w:vAlign w:val="center"/>
          </w:tcPr>
          <w:p>
            <w:pPr>
              <w:jc w:val="right"/>
              <w:rPr>
                <w:rFonts w:ascii="宋体" w:hAnsi="宋体" w:cs="宋体"/>
                <w:color w:val="000000"/>
                <w:kern w:val="0"/>
                <w:szCs w:val="21"/>
              </w:rPr>
            </w:pPr>
            <w:r>
              <w:rPr>
                <w:rFonts w:ascii="宋体" w:hAnsi="宋体" w:cs="宋体"/>
                <w:color w:val="000000"/>
                <w:kern w:val="0"/>
                <w:sz w:val="24"/>
              </w:rPr>
              <w:t>16,172.00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261" w:type="dxa"/>
            <w:vAlign w:val="center"/>
          </w:tcPr>
          <w:p>
            <w:pPr>
              <w:jc w:val="center"/>
              <w:rPr>
                <w:rFonts w:ascii="宋体" w:hAnsi="宋体" w:cs="宋体"/>
                <w:color w:val="000000"/>
                <w:sz w:val="24"/>
              </w:rPr>
            </w:pPr>
            <w:r>
              <w:rPr>
                <w:rFonts w:hint="eastAsia" w:ascii="宋体" w:hAnsi="宋体" w:cs="宋体"/>
                <w:b/>
                <w:bCs/>
                <w:color w:val="000000"/>
                <w:sz w:val="24"/>
              </w:rPr>
              <w:t>总支出</w:t>
            </w:r>
          </w:p>
        </w:tc>
        <w:tc>
          <w:tcPr>
            <w:tcW w:w="4261" w:type="dxa"/>
            <w:vAlign w:val="center"/>
          </w:tcPr>
          <w:p>
            <w:pPr>
              <w:jc w:val="right"/>
              <w:rPr>
                <w:rFonts w:ascii="宋体" w:hAnsi="宋体" w:cs="宋体"/>
                <w:color w:val="000000"/>
                <w:kern w:val="0"/>
                <w:szCs w:val="21"/>
              </w:rPr>
            </w:pPr>
            <w:r>
              <w:rPr>
                <w:rFonts w:ascii="宋体" w:hAnsi="宋体" w:cs="宋体"/>
                <w:color w:val="000000"/>
                <w:kern w:val="0"/>
                <w:sz w:val="24"/>
              </w:rPr>
              <w:t>89,087.00</w:t>
            </w:r>
          </w:p>
        </w:tc>
      </w:tr>
      <w:permEnd w:id="119"/>
    </w:tbl>
    <w:p>
      <w:pPr>
        <w:rPr>
          <w:rFonts w:ascii="宋体" w:hAnsi="宋体" w:cs="宋体"/>
          <w:sz w:val="24"/>
        </w:rPr>
      </w:pPr>
      <w:r>
        <w:rPr>
          <w:rFonts w:hint="eastAsia" w:ascii="宋体" w:hAnsi="宋体" w:cs="宋体"/>
          <w:color w:val="000000"/>
          <w:kern w:val="0"/>
          <w:sz w:val="24"/>
        </w:rPr>
        <w:t>备注：</w:t>
      </w:r>
      <w:bookmarkStart w:id="95" w:name="PO_part2Table9Remark2"/>
      <w:r>
        <w:rPr>
          <w:rFonts w:hint="eastAsia" w:ascii="宋体" w:hAnsi="宋体" w:cs="宋体"/>
          <w:color w:val="000000"/>
          <w:kern w:val="0"/>
          <w:sz w:val="24"/>
        </w:rPr>
        <w:t xml:space="preserve"> </w:t>
      </w:r>
      <w:permStart w:id="120" w:edGrp="everyone"/>
      <w:r>
        <w:rPr>
          <w:rFonts w:hint="eastAsia" w:ascii="宋体" w:hAnsi="宋体" w:cs="宋体"/>
          <w:color w:val="000000"/>
          <w:kern w:val="0"/>
          <w:sz w:val="24"/>
        </w:rPr>
        <w:t>政府性基金预算支出决算表</w:t>
      </w:r>
      <w:permEnd w:id="120"/>
      <w:r>
        <w:rPr>
          <w:rFonts w:hint="eastAsia" w:ascii="宋体" w:hAnsi="宋体" w:cs="宋体"/>
          <w:sz w:val="24"/>
        </w:rPr>
        <w:t xml:space="preserve"> </w:t>
      </w:r>
      <w:bookmarkEnd w:id="95"/>
      <w:r>
        <w:rPr>
          <w:rFonts w:hint="eastAsia" w:ascii="宋体" w:hAnsi="宋体" w:cs="宋体"/>
          <w:sz w:val="24"/>
        </w:rPr>
        <w:t xml:space="preserve"> </w:t>
      </w:r>
      <w:bookmarkEnd w:id="92"/>
      <w:r>
        <w:rPr>
          <w:rFonts w:hint="eastAsia" w:ascii="宋体" w:hAnsi="宋体" w:cs="宋体"/>
          <w:sz w:val="24"/>
        </w:rPr>
        <w:t xml:space="preserve"> </w:t>
      </w:r>
      <w:r>
        <w:rPr>
          <w:rFonts w:hint="eastAsia" w:ascii="宋体" w:hAnsi="宋体" w:cs="宋体"/>
          <w:sz w:val="28"/>
          <w:szCs w:val="28"/>
        </w:rPr>
        <w:br w:type="page"/>
      </w:r>
      <w:bookmarkStart w:id="96" w:name="PO_part2Table9"/>
    </w:p>
    <w:tbl>
      <w:tblPr>
        <w:tblStyle w:val="4"/>
        <w:tblW w:w="8505" w:type="dxa"/>
        <w:tblInd w:w="15" w:type="dxa"/>
        <w:tblLayout w:type="fixed"/>
        <w:tblCellMar>
          <w:top w:w="15" w:type="dxa"/>
          <w:left w:w="15" w:type="dxa"/>
          <w:bottom w:w="15" w:type="dxa"/>
          <w:right w:w="15" w:type="dxa"/>
        </w:tblCellMar>
      </w:tblPr>
      <w:tblGrid>
        <w:gridCol w:w="1134"/>
        <w:gridCol w:w="5875"/>
        <w:gridCol w:w="1496"/>
      </w:tblGrid>
      <w:tr>
        <w:tblPrEx>
          <w:tblCellMar>
            <w:top w:w="15" w:type="dxa"/>
            <w:left w:w="15" w:type="dxa"/>
            <w:bottom w:w="15" w:type="dxa"/>
            <w:right w:w="15" w:type="dxa"/>
          </w:tblCellMar>
        </w:tblPrEx>
        <w:trPr>
          <w:cantSplit/>
          <w:trHeight w:val="425" w:hRule="atLeast"/>
          <w:tblHeader/>
        </w:trPr>
        <w:tc>
          <w:tcPr>
            <w:tcW w:w="8505" w:type="dxa"/>
            <w:gridSpan w:val="3"/>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表9</w:t>
            </w:r>
          </w:p>
        </w:tc>
      </w:tr>
      <w:tr>
        <w:tblPrEx>
          <w:tblCellMar>
            <w:top w:w="15" w:type="dxa"/>
            <w:left w:w="15" w:type="dxa"/>
            <w:bottom w:w="15" w:type="dxa"/>
            <w:right w:w="15" w:type="dxa"/>
          </w:tblCellMar>
        </w:tblPrEx>
        <w:trPr>
          <w:cantSplit/>
          <w:trHeight w:val="425" w:hRule="atLeast"/>
          <w:tblHeader/>
        </w:trPr>
        <w:tc>
          <w:tcPr>
            <w:tcW w:w="8505" w:type="dxa"/>
            <w:gridSpan w:val="3"/>
            <w:vAlign w:val="center"/>
          </w:tcPr>
          <w:p>
            <w:pPr>
              <w:widowControl/>
              <w:jc w:val="center"/>
              <w:textAlignment w:val="center"/>
              <w:rPr>
                <w:rFonts w:ascii="黑体" w:hAnsi="黑体" w:eastAsia="黑体" w:cs="方正小标宋简体"/>
                <w:color w:val="000000"/>
                <w:kern w:val="0"/>
                <w:sz w:val="36"/>
                <w:szCs w:val="36"/>
              </w:rPr>
            </w:pPr>
            <w:bookmarkStart w:id="97" w:name="PO_part2Table9Year1"/>
            <w:r>
              <w:rPr>
                <w:rFonts w:hint="eastAsia" w:ascii="黑体" w:hAnsi="黑体" w:eastAsia="黑体" w:cs="方正小标宋简体"/>
                <w:color w:val="000000"/>
                <w:kern w:val="0"/>
                <w:sz w:val="36"/>
                <w:szCs w:val="36"/>
              </w:rPr>
              <w:t xml:space="preserve"> </w:t>
            </w:r>
            <w:permStart w:id="121" w:edGrp="everyone"/>
            <w:r>
              <w:rPr>
                <w:rFonts w:hint="eastAsia" w:ascii="黑体" w:hAnsi="黑体" w:eastAsia="黑体" w:cs="方正小标宋简体"/>
                <w:color w:val="000000"/>
                <w:kern w:val="0"/>
                <w:sz w:val="36"/>
                <w:szCs w:val="36"/>
              </w:rPr>
              <w:t>2020</w:t>
            </w:r>
            <w:permEnd w:id="121"/>
            <w:r>
              <w:rPr>
                <w:rFonts w:hint="eastAsia" w:ascii="黑体" w:hAnsi="黑体" w:eastAsia="黑体" w:cs="方正小标宋简体"/>
                <w:color w:val="000000"/>
                <w:kern w:val="0"/>
                <w:sz w:val="11"/>
                <w:szCs w:val="11"/>
              </w:rPr>
              <w:t xml:space="preserve"> </w:t>
            </w:r>
            <w:bookmarkEnd w:id="97"/>
            <w:r>
              <w:rPr>
                <w:rFonts w:hint="eastAsia" w:ascii="黑体" w:hAnsi="黑体" w:eastAsia="黑体" w:cs="方正小标宋简体"/>
                <w:color w:val="000000"/>
                <w:kern w:val="0"/>
                <w:sz w:val="36"/>
                <w:szCs w:val="36"/>
              </w:rPr>
              <w:t>年</w:t>
            </w:r>
            <w:permStart w:id="122" w:edGrp="everyone"/>
            <w:bookmarkStart w:id="98" w:name="PO_part2Table9Area1"/>
            <w:r>
              <w:rPr>
                <w:rFonts w:hint="eastAsia" w:ascii="黑体" w:hAnsi="黑体" w:eastAsia="黑体" w:cs="方正小标宋简体"/>
                <w:color w:val="000000"/>
                <w:kern w:val="0"/>
                <w:sz w:val="36"/>
                <w:szCs w:val="36"/>
              </w:rPr>
              <w:t>揭西县县本级</w:t>
            </w:r>
            <w:permEnd w:id="122"/>
            <w:r>
              <w:rPr>
                <w:rFonts w:hint="eastAsia" w:ascii="黑体" w:hAnsi="黑体" w:eastAsia="黑体" w:cs="方正小标宋简体"/>
                <w:color w:val="000000"/>
                <w:kern w:val="0"/>
                <w:sz w:val="11"/>
                <w:szCs w:val="11"/>
              </w:rPr>
              <w:t xml:space="preserve"> </w:t>
            </w:r>
            <w:bookmarkEnd w:id="98"/>
            <w:r>
              <w:rPr>
                <w:rFonts w:hint="eastAsia" w:ascii="黑体" w:hAnsi="黑体" w:eastAsia="黑体" w:cs="方正小标宋简体"/>
                <w:color w:val="000000"/>
                <w:kern w:val="0"/>
                <w:sz w:val="36"/>
                <w:szCs w:val="36"/>
              </w:rPr>
              <w:t>政府性基金预算支出决算表（按功能分类项级科目）</w:t>
            </w:r>
          </w:p>
        </w:tc>
      </w:tr>
      <w:tr>
        <w:tblPrEx>
          <w:tblCellMar>
            <w:top w:w="15" w:type="dxa"/>
            <w:left w:w="15" w:type="dxa"/>
            <w:bottom w:w="15" w:type="dxa"/>
            <w:right w:w="15" w:type="dxa"/>
          </w:tblCellMar>
        </w:tblPrEx>
        <w:trPr>
          <w:cantSplit/>
          <w:trHeight w:val="425" w:hRule="atLeast"/>
          <w:tblHeader/>
        </w:trPr>
        <w:tc>
          <w:tcPr>
            <w:tcW w:w="8505" w:type="dxa"/>
            <w:gridSpan w:val="3"/>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单位：万元</w:t>
            </w:r>
          </w:p>
        </w:tc>
      </w:tr>
      <w:tr>
        <w:tblPrEx>
          <w:tblCellMar>
            <w:top w:w="15" w:type="dxa"/>
            <w:left w:w="15" w:type="dxa"/>
            <w:bottom w:w="15" w:type="dxa"/>
            <w:right w:w="15" w:type="dxa"/>
          </w:tblCellMar>
        </w:tblPrEx>
        <w:trPr>
          <w:cantSplit/>
          <w:trHeight w:val="425" w:hRule="atLeast"/>
          <w:tblHeader/>
        </w:trPr>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项目编码</w:t>
            </w:r>
          </w:p>
        </w:tc>
        <w:tc>
          <w:tcPr>
            <w:tcW w:w="58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          目</w:t>
            </w:r>
          </w:p>
        </w:tc>
        <w:tc>
          <w:tcPr>
            <w:tcW w:w="1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决算数</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 w:val="24"/>
              </w:rPr>
            </w:pPr>
          </w:p>
        </w:tc>
        <w:tc>
          <w:tcPr>
            <w:tcW w:w="58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 w:val="24"/>
              </w:rPr>
            </w:pPr>
            <w:permStart w:id="123" w:edGrp="everyone"/>
            <w:r>
              <w:rPr>
                <w:rFonts w:hint="eastAsia" w:ascii="宋体" w:hAnsi="宋体" w:cs="宋体"/>
                <w:b/>
                <w:color w:val="000000"/>
                <w:kern w:val="0"/>
                <w:sz w:val="24"/>
              </w:rPr>
              <w:t>市（县、区）本级政府性基金支出合计</w:t>
            </w:r>
          </w:p>
        </w:tc>
        <w:tc>
          <w:tcPr>
            <w:tcW w:w="1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Cs/>
                <w:color w:val="000000"/>
                <w:sz w:val="24"/>
                <w:lang w:val="en-US" w:eastAsia="zh-CN"/>
              </w:rPr>
            </w:pPr>
            <w:r>
              <w:rPr>
                <w:rFonts w:hint="eastAsia" w:ascii="宋体" w:hAnsi="宋体" w:cs="宋体"/>
                <w:bCs/>
                <w:color w:val="000000"/>
                <w:sz w:val="24"/>
                <w:lang w:val="en-US" w:eastAsia="zh-CN"/>
              </w:rPr>
              <w:t>62542.00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Cs/>
                <w:color w:val="000000"/>
                <w:kern w:val="0"/>
                <w:sz w:val="24"/>
              </w:rPr>
            </w:pPr>
            <w:r>
              <w:rPr>
                <w:rFonts w:ascii="宋体" w:hAnsi="宋体"/>
                <w:color w:val="000000"/>
                <w:sz w:val="24"/>
              </w:rPr>
              <w:t>207</w:t>
            </w:r>
          </w:p>
        </w:tc>
        <w:tc>
          <w:tcPr>
            <w:tcW w:w="58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Cs/>
                <w:color w:val="000000"/>
                <w:sz w:val="24"/>
              </w:rPr>
            </w:pPr>
            <w:r>
              <w:rPr>
                <w:rFonts w:hint="eastAsia"/>
                <w:sz w:val="24"/>
              </w:rPr>
              <w:t xml:space="preserve">   文化旅游体育与传媒支出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70.00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Cs/>
                <w:color w:val="000000"/>
                <w:sz w:val="24"/>
              </w:rPr>
            </w:pPr>
            <w:r>
              <w:rPr>
                <w:rFonts w:ascii="宋体" w:hAnsi="宋体"/>
                <w:color w:val="000000"/>
                <w:sz w:val="24"/>
              </w:rPr>
              <w:t>20707</w:t>
            </w:r>
          </w:p>
        </w:tc>
        <w:tc>
          <w:tcPr>
            <w:tcW w:w="58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Cs/>
                <w:color w:val="000000"/>
                <w:sz w:val="24"/>
              </w:rPr>
            </w:pPr>
            <w:r>
              <w:rPr>
                <w:rFonts w:hint="eastAsia"/>
                <w:sz w:val="24"/>
              </w:rPr>
              <w:t xml:space="preserve">     国家电影事业发展专项资金安排的支出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70.00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Cs/>
                <w:color w:val="000000"/>
                <w:sz w:val="24"/>
              </w:rPr>
            </w:pPr>
            <w:r>
              <w:rPr>
                <w:rFonts w:ascii="宋体" w:hAnsi="宋体"/>
                <w:color w:val="000000"/>
                <w:sz w:val="24"/>
              </w:rPr>
              <w:t>2070799</w:t>
            </w:r>
          </w:p>
        </w:tc>
        <w:tc>
          <w:tcPr>
            <w:tcW w:w="5875" w:type="dxa"/>
            <w:tcBorders>
              <w:top w:val="single" w:color="000000" w:sz="4" w:space="0"/>
              <w:left w:val="single" w:color="000000" w:sz="4" w:space="0"/>
              <w:bottom w:val="single" w:color="000000" w:sz="4" w:space="0"/>
              <w:right w:val="single" w:color="000000" w:sz="4" w:space="0"/>
            </w:tcBorders>
            <w:vAlign w:val="center"/>
          </w:tcPr>
          <w:p>
            <w:pPr>
              <w:rPr>
                <w:bCs/>
                <w:sz w:val="24"/>
              </w:rPr>
            </w:pPr>
            <w:r>
              <w:rPr>
                <w:rFonts w:hint="eastAsia"/>
                <w:sz w:val="24"/>
              </w:rPr>
              <w:t xml:space="preserve">       其他国家电影事业发展专项资金支出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70.00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Cs/>
                <w:color w:val="000000"/>
                <w:sz w:val="24"/>
              </w:rPr>
            </w:pPr>
            <w:r>
              <w:rPr>
                <w:rFonts w:ascii="宋体" w:hAnsi="宋体"/>
                <w:color w:val="000000"/>
                <w:sz w:val="24"/>
              </w:rPr>
              <w:t>208</w:t>
            </w:r>
          </w:p>
        </w:tc>
        <w:tc>
          <w:tcPr>
            <w:tcW w:w="5875" w:type="dxa"/>
            <w:tcBorders>
              <w:top w:val="single" w:color="000000" w:sz="4" w:space="0"/>
              <w:left w:val="single" w:color="000000" w:sz="4" w:space="0"/>
              <w:bottom w:val="single" w:color="000000" w:sz="4" w:space="0"/>
              <w:right w:val="single" w:color="000000" w:sz="4" w:space="0"/>
            </w:tcBorders>
            <w:vAlign w:val="center"/>
          </w:tcPr>
          <w:p>
            <w:pPr>
              <w:rPr>
                <w:bCs/>
                <w:sz w:val="24"/>
              </w:rPr>
            </w:pPr>
            <w:r>
              <w:rPr>
                <w:rFonts w:hint="eastAsia"/>
                <w:sz w:val="24"/>
              </w:rPr>
              <w:t xml:space="preserve">   社会保障和就业支出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872.00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bCs/>
                <w:color w:val="000000"/>
                <w:sz w:val="24"/>
              </w:rPr>
            </w:pPr>
            <w:r>
              <w:rPr>
                <w:rFonts w:ascii="宋体" w:hAnsi="宋体"/>
                <w:color w:val="000000"/>
                <w:sz w:val="24"/>
              </w:rPr>
              <w:t>20822</w:t>
            </w:r>
          </w:p>
        </w:tc>
        <w:tc>
          <w:tcPr>
            <w:tcW w:w="587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bCs/>
                <w:color w:val="000000"/>
                <w:sz w:val="24"/>
              </w:rPr>
            </w:pPr>
            <w:r>
              <w:rPr>
                <w:rFonts w:ascii="宋体" w:hAnsi="宋体"/>
                <w:color w:val="000000"/>
                <w:sz w:val="24"/>
              </w:rPr>
              <w:t xml:space="preserve">     大中型水库移民后期扶持基金支出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860.00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2082201</w:t>
            </w:r>
          </w:p>
        </w:tc>
        <w:tc>
          <w:tcPr>
            <w:tcW w:w="58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 xml:space="preserve">       移民补助</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637.00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2082202</w:t>
            </w:r>
          </w:p>
        </w:tc>
        <w:tc>
          <w:tcPr>
            <w:tcW w:w="58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 xml:space="preserve">       基础设施建设和经济发展</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220.00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2082299</w:t>
            </w:r>
          </w:p>
        </w:tc>
        <w:tc>
          <w:tcPr>
            <w:tcW w:w="58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 xml:space="preserve">       其他大中型水库移民后期扶持基金支出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3.00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20823</w:t>
            </w:r>
          </w:p>
        </w:tc>
        <w:tc>
          <w:tcPr>
            <w:tcW w:w="587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ascii="宋体" w:hAnsi="宋体"/>
                <w:color w:val="000000"/>
                <w:sz w:val="24"/>
              </w:rPr>
              <w:t xml:space="preserve">     </w:t>
            </w:r>
            <w:r>
              <w:rPr>
                <w:rFonts w:hint="eastAsia" w:ascii="宋体" w:hAnsi="宋体"/>
                <w:color w:val="000000"/>
                <w:sz w:val="24"/>
              </w:rPr>
              <w:t>小型水库移民扶助基金安排的支出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12.00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2082302</w:t>
            </w:r>
          </w:p>
        </w:tc>
        <w:tc>
          <w:tcPr>
            <w:tcW w:w="587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ascii="宋体" w:hAnsi="宋体"/>
                <w:color w:val="000000"/>
                <w:sz w:val="24"/>
              </w:rPr>
              <w:t xml:space="preserve">       </w:t>
            </w:r>
            <w:r>
              <w:rPr>
                <w:rFonts w:hint="eastAsia" w:ascii="宋体" w:hAnsi="宋体"/>
                <w:color w:val="000000"/>
                <w:sz w:val="24"/>
              </w:rPr>
              <w:t>基础设施建设和经济发展</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12.00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212</w:t>
            </w:r>
          </w:p>
        </w:tc>
        <w:tc>
          <w:tcPr>
            <w:tcW w:w="58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 xml:space="preserve">   城乡社区支出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21,395.00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21208</w:t>
            </w:r>
          </w:p>
        </w:tc>
        <w:tc>
          <w:tcPr>
            <w:tcW w:w="58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 xml:space="preserve">     国有土地使用权出让收入及对应专项债务收入安排的支出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14,887.00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2120801</w:t>
            </w:r>
          </w:p>
        </w:tc>
        <w:tc>
          <w:tcPr>
            <w:tcW w:w="58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 xml:space="preserve">       征地和拆迁补偿支出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7,172.00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2120806</w:t>
            </w:r>
          </w:p>
        </w:tc>
        <w:tc>
          <w:tcPr>
            <w:tcW w:w="58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 xml:space="preserve">       土地出让业务支出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20.00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2120899</w:t>
            </w:r>
          </w:p>
        </w:tc>
        <w:tc>
          <w:tcPr>
            <w:tcW w:w="58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 xml:space="preserve">       其他国有土地使用权出让收入安排的支出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7,695.00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21210</w:t>
            </w:r>
          </w:p>
        </w:tc>
        <w:tc>
          <w:tcPr>
            <w:tcW w:w="58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 xml:space="preserve">     国有土地收益基金及对应专项债务收入安排的支出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704.00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2121099</w:t>
            </w:r>
          </w:p>
        </w:tc>
        <w:tc>
          <w:tcPr>
            <w:tcW w:w="58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 xml:space="preserve">       其他国有土地收益基金支出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704.00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21211</w:t>
            </w:r>
          </w:p>
        </w:tc>
        <w:tc>
          <w:tcPr>
            <w:tcW w:w="58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bCs/>
                <w:color w:val="000000"/>
                <w:sz w:val="24"/>
              </w:rPr>
            </w:pPr>
            <w:r>
              <w:rPr>
                <w:rFonts w:ascii="宋体" w:hAnsi="宋体"/>
                <w:color w:val="000000"/>
                <w:sz w:val="24"/>
              </w:rPr>
              <w:t xml:space="preserve">     农业土地开发资金安排的支出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67.00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21213</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城市基础设施配套费安排的支出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5,430.00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color w:val="000000"/>
                <w:sz w:val="24"/>
              </w:rPr>
            </w:pPr>
            <w:r>
              <w:rPr>
                <w:rFonts w:hint="eastAsia" w:ascii="宋体" w:hAnsi="宋体"/>
                <w:color w:val="000000"/>
                <w:sz w:val="24"/>
              </w:rPr>
              <w:t>2121301</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color w:val="000000"/>
                <w:sz w:val="24"/>
              </w:rPr>
            </w:pPr>
            <w:r>
              <w:rPr>
                <w:rFonts w:hint="eastAsia" w:ascii="宋体" w:hAnsi="宋体"/>
                <w:color w:val="000000"/>
                <w:sz w:val="24"/>
              </w:rPr>
              <w:t xml:space="preserve">       城市公共设施</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3,233.00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2121399</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其他城市基础设施配套费安排的支出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2,197.00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21214</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污水处理费安排的支出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307.00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2121499</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其他污水处理费安排的支出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307.00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229</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其他支出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9,807.00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22904</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其他政府性基金及对应专项债务收入安排的支出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9,362.00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2290402</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其他地方自行试点项目收益专项债券收入安排的支出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9,362.00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22908</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彩票发行销售机构业务费安排的支出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12.00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color w:val="000000"/>
                <w:sz w:val="24"/>
              </w:rPr>
            </w:pPr>
            <w:r>
              <w:rPr>
                <w:rFonts w:hint="eastAsia" w:ascii="宋体" w:hAnsi="宋体"/>
                <w:color w:val="000000"/>
                <w:sz w:val="24"/>
              </w:rPr>
              <w:t>2290804</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福利彩票销售机构的业务费支出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6.00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2290805</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体育彩票销售机构的业务费支出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6.00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22960</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彩票公益金安排的支出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433.00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2296002</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用于社会福利的彩票公益金支出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158.00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2296003</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用于体育事业的彩票公益金支出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189.00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2296004</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用于教育事业的彩票公益金支出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72.00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2296006</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用于残疾人事业的彩票公益金支出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14.00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232</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债务付息支出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2,847.00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23204</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地方政府专项债务付息支出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2,847.00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2320411</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国有土地使用权出让金债务付息支出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723.00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2320431</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土地储备专项债券付息支出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1,382.00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color w:val="000000"/>
                <w:sz w:val="24"/>
              </w:rPr>
            </w:pPr>
            <w:r>
              <w:rPr>
                <w:rFonts w:hint="eastAsia" w:ascii="宋体" w:hAnsi="宋体"/>
                <w:color w:val="000000"/>
                <w:sz w:val="24"/>
              </w:rPr>
              <w:t>2320498</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default" w:ascii="宋体" w:hAnsi="宋体" w:eastAsia="宋体"/>
                <w:color w:val="000000"/>
                <w:sz w:val="24"/>
                <w:lang w:val="en-US" w:eastAsia="zh-CN"/>
              </w:rPr>
            </w:pPr>
            <w:r>
              <w:rPr>
                <w:rFonts w:hint="eastAsia" w:ascii="宋体" w:hAnsi="宋体"/>
                <w:color w:val="000000"/>
                <w:sz w:val="24"/>
                <w:lang w:val="en-US" w:eastAsia="zh-CN"/>
              </w:rPr>
              <w:t xml:space="preserve">       其他地方自行试点项目收益专项债券付息支出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742.00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233</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债务发行费用支出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10.00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23304</w:t>
            </w:r>
          </w:p>
        </w:tc>
        <w:tc>
          <w:tcPr>
            <w:tcW w:w="5875" w:type="dxa"/>
            <w:tcBorders>
              <w:top w:val="single" w:color="000000" w:sz="4" w:space="0"/>
              <w:left w:val="single" w:color="000000" w:sz="4" w:space="0"/>
              <w:bottom w:val="single" w:color="000000" w:sz="4" w:space="0"/>
              <w:right w:val="single" w:color="000000" w:sz="4" w:space="0"/>
            </w:tcBorders>
            <w:vAlign w:val="center"/>
          </w:tcPr>
          <w:p>
            <w:pPr>
              <w:spacing w:beforeLines="0" w:afterLines="0"/>
              <w:jc w:val="left"/>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 xml:space="preserve">     地方政府专项债务发行费用支出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10.00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Times New Roman"/>
                <w:color w:val="000000"/>
                <w:kern w:val="2"/>
                <w:sz w:val="24"/>
                <w:szCs w:val="24"/>
                <w:lang w:val="en-US" w:eastAsia="zh-CN" w:bidi="ar-SA"/>
              </w:rPr>
            </w:pPr>
            <w:r>
              <w:rPr>
                <w:rFonts w:ascii="宋体" w:hAnsi="宋体"/>
                <w:color w:val="000000"/>
                <w:sz w:val="24"/>
              </w:rPr>
              <w:t>2330498</w:t>
            </w:r>
          </w:p>
        </w:tc>
        <w:tc>
          <w:tcPr>
            <w:tcW w:w="58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Times New Roman"/>
                <w:color w:val="000000"/>
                <w:kern w:val="2"/>
                <w:sz w:val="24"/>
                <w:szCs w:val="24"/>
                <w:lang w:val="en-US" w:eastAsia="zh-CN" w:bidi="ar-SA"/>
              </w:rPr>
            </w:pPr>
            <w:r>
              <w:rPr>
                <w:rFonts w:ascii="宋体" w:hAnsi="宋体"/>
                <w:color w:val="000000"/>
                <w:sz w:val="24"/>
              </w:rPr>
              <w:t xml:space="preserve">       其他地方自行试点项目收益专项债券发行费用支出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10.00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234</w:t>
            </w:r>
          </w:p>
        </w:tc>
        <w:tc>
          <w:tcPr>
            <w:tcW w:w="5875" w:type="dxa"/>
            <w:tcBorders>
              <w:top w:val="single" w:color="000000" w:sz="4" w:space="0"/>
              <w:left w:val="single" w:color="000000" w:sz="4" w:space="0"/>
              <w:bottom w:val="single" w:color="000000" w:sz="4" w:space="0"/>
              <w:right w:val="single" w:color="000000" w:sz="4" w:space="0"/>
            </w:tcBorders>
            <w:vAlign w:val="top"/>
          </w:tcPr>
          <w:p>
            <w:pPr>
              <w:ind w:firstLine="480" w:firstLineChars="200"/>
              <w:jc w:val="left"/>
              <w:rPr>
                <w:rFonts w:hint="eastAsia" w:ascii="宋体" w:hAnsi="宋体"/>
                <w:color w:val="000000"/>
                <w:sz w:val="24"/>
                <w:lang w:val="en-US" w:eastAsia="zh-CN"/>
              </w:rPr>
            </w:pPr>
            <w:r>
              <w:rPr>
                <w:rFonts w:hint="eastAsia" w:ascii="宋体" w:hAnsi="宋体"/>
                <w:color w:val="000000"/>
                <w:sz w:val="24"/>
              </w:rPr>
              <w:t>抗疫特别国债安排的支出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27,541.00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23401</w:t>
            </w:r>
          </w:p>
        </w:tc>
        <w:tc>
          <w:tcPr>
            <w:tcW w:w="587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基础设施建设</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27,235.00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2340101</w:t>
            </w:r>
          </w:p>
        </w:tc>
        <w:tc>
          <w:tcPr>
            <w:tcW w:w="587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公共卫生体系建设</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17,468.00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2340108</w:t>
            </w:r>
          </w:p>
        </w:tc>
        <w:tc>
          <w:tcPr>
            <w:tcW w:w="587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生态环境治理</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3,608.00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2340109</w:t>
            </w:r>
          </w:p>
        </w:tc>
        <w:tc>
          <w:tcPr>
            <w:tcW w:w="587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交通基础设施建设</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3,865.00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2340110</w:t>
            </w:r>
          </w:p>
        </w:tc>
        <w:tc>
          <w:tcPr>
            <w:tcW w:w="587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市政设施建设</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2,294.00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23402</w:t>
            </w:r>
          </w:p>
        </w:tc>
        <w:tc>
          <w:tcPr>
            <w:tcW w:w="587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抗疫相关支出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306.00</w:t>
            </w:r>
          </w:p>
        </w:tc>
      </w:tr>
      <w:tr>
        <w:tblPrEx>
          <w:tblCellMar>
            <w:top w:w="15" w:type="dxa"/>
            <w:left w:w="15" w:type="dxa"/>
            <w:bottom w:w="15" w:type="dxa"/>
            <w:right w:w="15" w:type="dxa"/>
          </w:tblCellMar>
        </w:tblPrEx>
        <w:trPr>
          <w:cantSplit/>
          <w:trHeight w:val="425" w:hRule="atLeast"/>
        </w:trPr>
        <w:tc>
          <w:tcPr>
            <w:tcW w:w="1134"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2340299</w:t>
            </w:r>
          </w:p>
        </w:tc>
        <w:tc>
          <w:tcPr>
            <w:tcW w:w="587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olor w:val="000000"/>
                <w:sz w:val="24"/>
                <w:lang w:val="en-US" w:eastAsia="zh-CN"/>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其他抗疫相关支出</w:t>
            </w:r>
          </w:p>
        </w:tc>
        <w:tc>
          <w:tcPr>
            <w:tcW w:w="149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center"/>
              <w:rPr>
                <w:rFonts w:hint="default" w:ascii="宋体" w:hAnsi="宋体" w:cs="宋体"/>
                <w:bCs/>
                <w:color w:val="000000"/>
                <w:sz w:val="24"/>
                <w:lang w:val="en-US" w:eastAsia="zh-CN"/>
              </w:rPr>
            </w:pPr>
            <w:r>
              <w:rPr>
                <w:rFonts w:hint="eastAsia" w:ascii="宋体" w:hAnsi="宋体" w:cs="宋体"/>
                <w:bCs/>
                <w:color w:val="000000"/>
                <w:sz w:val="24"/>
                <w:lang w:val="en-US" w:eastAsia="zh-CN"/>
              </w:rPr>
              <w:t>306.00</w:t>
            </w:r>
          </w:p>
        </w:tc>
      </w:tr>
      <w:permEnd w:id="123"/>
    </w:tbl>
    <w:p>
      <w:pPr>
        <w:rPr>
          <w:rFonts w:ascii="宋体" w:hAnsi="宋体" w:cs="宋体"/>
          <w:sz w:val="24"/>
        </w:rPr>
      </w:pPr>
      <w:r>
        <w:rPr>
          <w:rFonts w:hint="eastAsia" w:ascii="宋体" w:hAnsi="宋体" w:cs="宋体"/>
          <w:color w:val="000000"/>
          <w:kern w:val="0"/>
          <w:sz w:val="24"/>
        </w:rPr>
        <w:t>备注:</w:t>
      </w:r>
      <w:bookmarkStart w:id="99" w:name="PO_part2Table11Remark1"/>
      <w:r>
        <w:rPr>
          <w:rFonts w:ascii="宋体" w:hAnsi="宋体" w:cs="宋体"/>
          <w:color w:val="000000"/>
          <w:kern w:val="0"/>
          <w:sz w:val="24"/>
        </w:rPr>
        <w:t xml:space="preserve"> </w:t>
      </w:r>
      <w:permStart w:id="124" w:edGrp="everyone"/>
      <w:r>
        <w:rPr>
          <w:rFonts w:hint="eastAsia" w:ascii="宋体" w:hAnsi="宋体" w:cs="宋体"/>
          <w:color w:val="000000"/>
          <w:kern w:val="0"/>
          <w:sz w:val="24"/>
        </w:rPr>
        <w:t xml:space="preserve"> </w:t>
      </w:r>
      <w:r>
        <w:rPr>
          <w:rFonts w:hint="eastAsia" w:ascii="宋体" w:hAnsi="宋体" w:cs="宋体"/>
          <w:kern w:val="0"/>
          <w:sz w:val="24"/>
        </w:rPr>
        <w:t>按规定，</w:t>
      </w:r>
      <w:r>
        <w:rPr>
          <w:rFonts w:hint="eastAsia" w:ascii="宋体" w:hAnsi="宋体" w:cs="宋体"/>
          <w:sz w:val="24"/>
        </w:rPr>
        <w:t xml:space="preserve">政府性基金预算应当公开到功能分类项级科目。 </w:t>
      </w:r>
      <w:permEnd w:id="124"/>
      <w:r>
        <w:rPr>
          <w:rFonts w:ascii="宋体" w:hAnsi="宋体" w:cs="宋体"/>
          <w:color w:val="000000"/>
          <w:kern w:val="0"/>
          <w:sz w:val="24"/>
        </w:rPr>
        <w:t xml:space="preserve"> </w:t>
      </w:r>
      <w:bookmarkEnd w:id="99"/>
      <w:r>
        <w:rPr>
          <w:rFonts w:hint="eastAsia" w:ascii="宋体" w:hAnsi="宋体" w:cs="宋体"/>
          <w:sz w:val="24"/>
        </w:rPr>
        <w:t xml:space="preserve"> </w:t>
      </w:r>
      <w:bookmarkEnd w:id="96"/>
      <w:r>
        <w:rPr>
          <w:rFonts w:ascii="宋体" w:hAnsi="宋体" w:cs="宋体"/>
          <w:sz w:val="24"/>
        </w:rPr>
        <w:t xml:space="preserve"> </w:t>
      </w:r>
      <w:r>
        <w:rPr>
          <w:rFonts w:hint="eastAsia" w:ascii="宋体" w:hAnsi="宋体" w:cs="宋体"/>
          <w:sz w:val="28"/>
          <w:szCs w:val="28"/>
        </w:rPr>
        <w:br w:type="page"/>
      </w:r>
      <w:bookmarkStart w:id="100" w:name="PO_part2Table10"/>
    </w:p>
    <w:tbl>
      <w:tblPr>
        <w:tblStyle w:val="4"/>
        <w:tblW w:w="8336" w:type="dxa"/>
        <w:tblInd w:w="108" w:type="dxa"/>
        <w:tblLayout w:type="fixed"/>
        <w:tblCellMar>
          <w:top w:w="15" w:type="dxa"/>
          <w:left w:w="15" w:type="dxa"/>
          <w:bottom w:w="15" w:type="dxa"/>
          <w:right w:w="15" w:type="dxa"/>
        </w:tblCellMar>
      </w:tblPr>
      <w:tblGrid>
        <w:gridCol w:w="3936"/>
        <w:gridCol w:w="1100"/>
        <w:gridCol w:w="1100"/>
        <w:gridCol w:w="1100"/>
        <w:gridCol w:w="1100"/>
      </w:tblGrid>
      <w:tr>
        <w:tblPrEx>
          <w:tblCellMar>
            <w:top w:w="15" w:type="dxa"/>
            <w:left w:w="15" w:type="dxa"/>
            <w:bottom w:w="15" w:type="dxa"/>
            <w:right w:w="15" w:type="dxa"/>
          </w:tblCellMar>
        </w:tblPrEx>
        <w:trPr>
          <w:cantSplit/>
          <w:trHeight w:val="425" w:hRule="atLeast"/>
          <w:tblHeader/>
        </w:trPr>
        <w:tc>
          <w:tcPr>
            <w:tcW w:w="8336" w:type="dxa"/>
            <w:gridSpan w:val="5"/>
            <w:tcBorders>
              <w:top w:val="nil"/>
              <w:left w:val="nil"/>
              <w:bottom w:val="nil"/>
              <w:right w:val="nil"/>
            </w:tcBorders>
            <w:vAlign w:val="center"/>
          </w:tcPr>
          <w:p>
            <w:pPr>
              <w:widowControl/>
              <w:jc w:val="right"/>
              <w:textAlignment w:val="center"/>
              <w:rPr>
                <w:rFonts w:ascii="宋体" w:hAnsi="宋体" w:cs="宋体"/>
                <w:color w:val="000000"/>
                <w:sz w:val="24"/>
              </w:rPr>
            </w:pPr>
            <w:r>
              <w:rPr>
                <w:rFonts w:hint="eastAsia" w:ascii="宋体" w:hAnsi="宋体"/>
                <w:color w:val="000000"/>
                <w:kern w:val="0"/>
                <w:sz w:val="24"/>
              </w:rPr>
              <w:t>表10</w:t>
            </w:r>
          </w:p>
        </w:tc>
      </w:tr>
      <w:tr>
        <w:tblPrEx>
          <w:tblCellMar>
            <w:top w:w="15" w:type="dxa"/>
            <w:left w:w="15" w:type="dxa"/>
            <w:bottom w:w="15" w:type="dxa"/>
            <w:right w:w="15" w:type="dxa"/>
          </w:tblCellMar>
        </w:tblPrEx>
        <w:trPr>
          <w:cantSplit/>
          <w:trHeight w:val="425" w:hRule="atLeast"/>
          <w:tblHeader/>
        </w:trPr>
        <w:tc>
          <w:tcPr>
            <w:tcW w:w="8336" w:type="dxa"/>
            <w:gridSpan w:val="5"/>
            <w:tcBorders>
              <w:top w:val="nil"/>
              <w:left w:val="nil"/>
              <w:bottom w:val="nil"/>
              <w:right w:val="nil"/>
            </w:tcBorders>
            <w:vAlign w:val="center"/>
          </w:tcPr>
          <w:p>
            <w:pPr>
              <w:widowControl/>
              <w:jc w:val="center"/>
              <w:textAlignment w:val="center"/>
              <w:rPr>
                <w:rFonts w:ascii="方正小标宋简体" w:eastAsia="方正小标宋简体" w:cs="宋体"/>
                <w:color w:val="000000"/>
                <w:sz w:val="36"/>
                <w:szCs w:val="36"/>
              </w:rPr>
            </w:pPr>
            <w:bookmarkStart w:id="101" w:name="PO_part2Table10Year1"/>
            <w:r>
              <w:rPr>
                <w:rFonts w:hint="eastAsia" w:ascii="黑体" w:hAnsi="黑体" w:eastAsia="黑体" w:cs="方正小标宋简体"/>
                <w:color w:val="000000"/>
                <w:kern w:val="0"/>
                <w:sz w:val="36"/>
                <w:szCs w:val="36"/>
              </w:rPr>
              <w:t xml:space="preserve"> </w:t>
            </w:r>
            <w:permStart w:id="125" w:edGrp="everyone"/>
            <w:r>
              <w:rPr>
                <w:rFonts w:hint="eastAsia" w:ascii="黑体" w:hAnsi="黑体" w:eastAsia="黑体" w:cs="方正小标宋简体"/>
                <w:color w:val="000000"/>
                <w:kern w:val="0"/>
                <w:sz w:val="36"/>
                <w:szCs w:val="36"/>
              </w:rPr>
              <w:t>2020</w:t>
            </w:r>
            <w:permEnd w:id="125"/>
            <w:r>
              <w:rPr>
                <w:rFonts w:hint="eastAsia" w:ascii="黑体" w:hAnsi="黑体" w:eastAsia="黑体" w:cs="方正小标宋简体"/>
                <w:color w:val="000000"/>
                <w:kern w:val="0"/>
                <w:sz w:val="11"/>
                <w:szCs w:val="11"/>
              </w:rPr>
              <w:t xml:space="preserve"> </w:t>
            </w:r>
            <w:bookmarkEnd w:id="101"/>
            <w:r>
              <w:rPr>
                <w:rFonts w:hint="eastAsia" w:ascii="黑体" w:hAnsi="黑体" w:eastAsia="黑体" w:cs="方正小标宋简体"/>
                <w:color w:val="000000"/>
                <w:kern w:val="0"/>
                <w:sz w:val="36"/>
                <w:szCs w:val="36"/>
              </w:rPr>
              <w:t>年</w:t>
            </w:r>
            <w:bookmarkStart w:id="102" w:name="PO_part2Table10Area1"/>
            <w:permStart w:id="126" w:edGrp="everyone"/>
            <w:r>
              <w:rPr>
                <w:rFonts w:hint="eastAsia" w:ascii="黑体" w:hAnsi="黑体" w:eastAsia="黑体" w:cs="方正小标宋简体"/>
                <w:color w:val="000000"/>
                <w:kern w:val="0"/>
                <w:sz w:val="36"/>
                <w:szCs w:val="36"/>
              </w:rPr>
              <w:t>揭西县县级</w:t>
            </w:r>
            <w:permEnd w:id="126"/>
            <w:r>
              <w:rPr>
                <w:rFonts w:hint="eastAsia" w:ascii="黑体" w:hAnsi="黑体" w:eastAsia="黑体" w:cs="方正小标宋简体"/>
                <w:color w:val="000000"/>
                <w:kern w:val="0"/>
                <w:sz w:val="11"/>
                <w:szCs w:val="11"/>
              </w:rPr>
              <w:t xml:space="preserve"> </w:t>
            </w:r>
            <w:bookmarkEnd w:id="102"/>
            <w:r>
              <w:rPr>
                <w:rFonts w:hint="eastAsia" w:ascii="黑体" w:hAnsi="黑体" w:eastAsia="黑体" w:cs="方正小标宋简体"/>
                <w:color w:val="000000"/>
                <w:kern w:val="0"/>
                <w:sz w:val="36"/>
                <w:szCs w:val="36"/>
              </w:rPr>
              <w:t>政府性基金转移支付决算表（按项目分地区）</w:t>
            </w:r>
          </w:p>
        </w:tc>
      </w:tr>
      <w:tr>
        <w:tblPrEx>
          <w:tblCellMar>
            <w:top w:w="15" w:type="dxa"/>
            <w:left w:w="15" w:type="dxa"/>
            <w:bottom w:w="15" w:type="dxa"/>
            <w:right w:w="15" w:type="dxa"/>
          </w:tblCellMar>
        </w:tblPrEx>
        <w:trPr>
          <w:cantSplit/>
          <w:trHeight w:val="425" w:hRule="atLeast"/>
          <w:tblHeader/>
        </w:trPr>
        <w:tc>
          <w:tcPr>
            <w:tcW w:w="8336" w:type="dxa"/>
            <w:gridSpan w:val="5"/>
            <w:tcBorders>
              <w:top w:val="nil"/>
              <w:left w:val="nil"/>
              <w:bottom w:val="nil"/>
              <w:right w:val="nil"/>
            </w:tcBorders>
            <w:vAlign w:val="center"/>
          </w:tcPr>
          <w:p>
            <w:pPr>
              <w:widowControl/>
              <w:jc w:val="right"/>
              <w:textAlignment w:val="center"/>
              <w:rPr>
                <w:rFonts w:ascii="宋体" w:hAnsi="宋体" w:cs="宋体"/>
                <w:color w:val="000000"/>
                <w:sz w:val="24"/>
              </w:rPr>
            </w:pPr>
            <w:r>
              <w:rPr>
                <w:rFonts w:hint="eastAsia" w:ascii="宋体" w:hAnsi="宋体"/>
                <w:color w:val="000000"/>
                <w:kern w:val="0"/>
                <w:sz w:val="24"/>
              </w:rPr>
              <w:t>单位：万元</w:t>
            </w:r>
          </w:p>
        </w:tc>
      </w:tr>
      <w:tr>
        <w:tblPrEx>
          <w:tblCellMar>
            <w:top w:w="15" w:type="dxa"/>
            <w:left w:w="15" w:type="dxa"/>
            <w:bottom w:w="15" w:type="dxa"/>
            <w:right w:w="15" w:type="dxa"/>
          </w:tblCellMar>
        </w:tblPrEx>
        <w:trPr>
          <w:cantSplit/>
          <w:trHeight w:val="425" w:hRule="atLeast"/>
          <w:tblHeader/>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permStart w:id="127" w:edGrp="everyone" w:colFirst="1" w:colLast="1"/>
            <w:permStart w:id="128" w:edGrp="everyone" w:colFirst="2" w:colLast="2"/>
            <w:permStart w:id="129" w:edGrp="everyone" w:colFirst="3" w:colLast="3"/>
            <w:permStart w:id="130" w:edGrp="everyone" w:colFirst="4" w:colLast="4"/>
            <w:r>
              <w:rPr>
                <w:rFonts w:hint="eastAsia" w:ascii="宋体" w:hAnsi="宋体"/>
                <w:b/>
                <w:bCs/>
                <w:color w:val="000000"/>
                <w:kern w:val="0"/>
                <w:sz w:val="24"/>
              </w:rPr>
              <w:t>项目</w:t>
            </w:r>
          </w:p>
        </w:tc>
        <w:tc>
          <w:tcPr>
            <w:tcW w:w="11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lang w:val="en-US" w:eastAsia="zh-CN"/>
              </w:rPr>
              <w:t>揭西</w:t>
            </w:r>
            <w:r>
              <w:rPr>
                <w:rFonts w:hint="eastAsia" w:ascii="宋体" w:hAnsi="宋体"/>
                <w:b/>
                <w:bCs/>
                <w:color w:val="000000"/>
                <w:kern w:val="0"/>
                <w:sz w:val="24"/>
              </w:rPr>
              <w:t>县</w:t>
            </w:r>
          </w:p>
        </w:tc>
        <w:tc>
          <w:tcPr>
            <w:tcW w:w="11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lang w:val="en-US" w:eastAsia="zh-CN"/>
              </w:rPr>
              <w:t>揭西</w:t>
            </w:r>
            <w:r>
              <w:rPr>
                <w:rFonts w:hint="eastAsia" w:ascii="宋体" w:hAnsi="宋体"/>
                <w:b/>
                <w:bCs/>
                <w:color w:val="000000"/>
                <w:kern w:val="0"/>
                <w:sz w:val="24"/>
              </w:rPr>
              <w:t>县</w:t>
            </w:r>
          </w:p>
        </w:tc>
        <w:tc>
          <w:tcPr>
            <w:tcW w:w="11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lang w:val="en-US" w:eastAsia="zh-CN"/>
              </w:rPr>
              <w:t>揭西</w:t>
            </w:r>
            <w:r>
              <w:rPr>
                <w:rFonts w:hint="eastAsia" w:ascii="宋体" w:hAnsi="宋体"/>
                <w:b/>
                <w:bCs/>
                <w:color w:val="000000"/>
                <w:kern w:val="0"/>
                <w:sz w:val="24"/>
              </w:rPr>
              <w:t>县</w:t>
            </w:r>
          </w:p>
        </w:tc>
        <w:tc>
          <w:tcPr>
            <w:tcW w:w="11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lang w:val="en-US" w:eastAsia="zh-CN"/>
              </w:rPr>
              <w:t>揭西</w:t>
            </w:r>
            <w:r>
              <w:rPr>
                <w:rFonts w:hint="eastAsia" w:ascii="宋体" w:hAnsi="宋体"/>
                <w:b/>
                <w:bCs/>
                <w:color w:val="000000"/>
                <w:kern w:val="0"/>
                <w:sz w:val="24"/>
              </w:rPr>
              <w:t>县</w:t>
            </w:r>
          </w:p>
        </w:tc>
      </w:tr>
      <w:permEnd w:id="127"/>
      <w:permEnd w:id="128"/>
      <w:permEnd w:id="129"/>
      <w:permEnd w:id="130"/>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kern w:val="0"/>
                <w:sz w:val="24"/>
              </w:rPr>
            </w:pPr>
            <w:permStart w:id="131" w:edGrp="everyone"/>
            <w:r>
              <w:rPr>
                <w:rFonts w:hint="eastAsia" w:ascii="宋体" w:hAnsi="宋体"/>
                <w:b/>
                <w:bCs/>
                <w:color w:val="000000"/>
                <w:kern w:val="0"/>
                <w:sz w:val="24"/>
              </w:rPr>
              <w:t>科学技术支出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核电站乏燃料处理处置基金支出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kern w:val="0"/>
                <w:sz w:val="24"/>
              </w:rPr>
            </w:pPr>
            <w:r>
              <w:rPr>
                <w:rFonts w:hint="eastAsia" w:ascii="宋体" w:hAnsi="宋体"/>
                <w:b/>
                <w:bCs/>
                <w:color w:val="000000"/>
                <w:kern w:val="0"/>
                <w:sz w:val="24"/>
              </w:rPr>
              <w:t>文化</w:t>
            </w:r>
            <w:r>
              <w:rPr>
                <w:rFonts w:hint="eastAsia"/>
                <w:b/>
                <w:bCs/>
                <w:sz w:val="24"/>
              </w:rPr>
              <w:t>旅游</w:t>
            </w:r>
            <w:r>
              <w:rPr>
                <w:rFonts w:hint="eastAsia" w:ascii="宋体" w:hAnsi="宋体"/>
                <w:b/>
                <w:bCs/>
                <w:color w:val="000000"/>
                <w:kern w:val="0"/>
                <w:sz w:val="24"/>
              </w:rPr>
              <w:t>体育与传媒支出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国家电影事业发展专项资金及对应专项债务收入安排的支出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kern w:val="0"/>
                <w:sz w:val="24"/>
              </w:rPr>
            </w:pPr>
            <w:r>
              <w:rPr>
                <w:rFonts w:hint="eastAsia" w:ascii="宋体" w:hAnsi="宋体"/>
                <w:b/>
                <w:bCs/>
                <w:color w:val="000000"/>
                <w:kern w:val="0"/>
                <w:sz w:val="24"/>
              </w:rPr>
              <w:t>社会保障和就业支出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大中型水库移民后期扶持基金支出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小型水库移民扶助基金及对应专项债务收入安排的支出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kern w:val="0"/>
                <w:sz w:val="24"/>
              </w:rPr>
            </w:pPr>
            <w:r>
              <w:rPr>
                <w:rFonts w:hint="eastAsia" w:ascii="宋体" w:hAnsi="宋体"/>
                <w:b/>
                <w:bCs/>
                <w:color w:val="000000"/>
                <w:kern w:val="0"/>
                <w:sz w:val="24"/>
              </w:rPr>
              <w:t>节能环保支出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可再生能源电价附加收入安排的支出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废弃电器电子产品处理基金支出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kern w:val="0"/>
                <w:sz w:val="24"/>
              </w:rPr>
            </w:pPr>
            <w:r>
              <w:rPr>
                <w:rFonts w:hint="eastAsia" w:ascii="宋体" w:hAnsi="宋体"/>
                <w:b/>
                <w:bCs/>
                <w:color w:val="000000"/>
                <w:kern w:val="0"/>
                <w:sz w:val="24"/>
              </w:rPr>
              <w:t>城乡社区支出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国有土地收益基金及对应专项债务收入安排的支出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城市基础设施配套费及对应专项债务收入安排的支出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污水处理费及对应专项债务收入安排的支出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kern w:val="0"/>
                <w:sz w:val="24"/>
              </w:rPr>
            </w:pPr>
            <w:r>
              <w:rPr>
                <w:rFonts w:hint="eastAsia" w:ascii="宋体" w:hAnsi="宋体"/>
                <w:b/>
                <w:bCs/>
                <w:color w:val="000000"/>
                <w:kern w:val="0"/>
                <w:sz w:val="24"/>
              </w:rPr>
              <w:t>农林水支出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textAlignment w:val="center"/>
              <w:rPr>
                <w:rFonts w:ascii="宋体" w:hAnsi="宋体"/>
                <w:b/>
                <w:bCs/>
                <w:color w:val="000000"/>
                <w:kern w:val="0"/>
                <w:sz w:val="24"/>
              </w:rPr>
            </w:pPr>
            <w:r>
              <w:rPr>
                <w:rFonts w:hint="eastAsia" w:ascii="宋体" w:hAnsi="宋体"/>
                <w:color w:val="000000"/>
                <w:kern w:val="0"/>
                <w:sz w:val="24"/>
              </w:rPr>
              <w:t>新菜地开发建设基金及对应专项债务收入安排的支出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大中型水库库区基金及对应专项债务收入安排的支出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三峡水库库区基金支出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国家重大水利工程建设基金及对应专项债务收入安排的支出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kern w:val="0"/>
                <w:sz w:val="24"/>
              </w:rPr>
            </w:pPr>
            <w:r>
              <w:rPr>
                <w:rFonts w:hint="eastAsia" w:ascii="宋体" w:hAnsi="宋体"/>
                <w:b/>
                <w:bCs/>
                <w:color w:val="000000"/>
                <w:kern w:val="0"/>
                <w:sz w:val="24"/>
              </w:rPr>
              <w:t>交通运输支出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海南省高等级公路车辆通行附加费及对应专项债务收入安排的支出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车辆通行费及对应专项债务收入安排的支出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港口建设费及对应专项债务收入安排的支出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铁路建设基金支出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船舶油污损害赔偿基金支出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民航发展基金支出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kern w:val="0"/>
                <w:sz w:val="24"/>
              </w:rPr>
            </w:pPr>
            <w:r>
              <w:rPr>
                <w:rFonts w:hint="eastAsia" w:ascii="宋体" w:hAnsi="宋体"/>
                <w:b/>
                <w:bCs/>
                <w:color w:val="000000"/>
                <w:kern w:val="0"/>
                <w:sz w:val="24"/>
              </w:rPr>
              <w:t>资源勘探工业信息等支出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散装水泥专项资金及对应专项债务收入安排的支出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农网还贷资金支出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kern w:val="0"/>
                <w:sz w:val="24"/>
              </w:rPr>
            </w:pPr>
            <w:r>
              <w:rPr>
                <w:rFonts w:hint="eastAsia" w:ascii="宋体" w:hAnsi="宋体"/>
                <w:b/>
                <w:bCs/>
                <w:color w:val="000000"/>
                <w:kern w:val="0"/>
                <w:sz w:val="24"/>
              </w:rPr>
              <w:t>商业服务业等支出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旅游发展基金支出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kern w:val="0"/>
                <w:sz w:val="24"/>
              </w:rPr>
            </w:pPr>
            <w:r>
              <w:rPr>
                <w:rFonts w:hint="eastAsia" w:ascii="宋体" w:hAnsi="宋体"/>
                <w:b/>
                <w:bCs/>
                <w:color w:val="000000"/>
                <w:kern w:val="0"/>
                <w:sz w:val="24"/>
              </w:rPr>
              <w:t>金融支出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金融调控支出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kern w:val="0"/>
                <w:sz w:val="24"/>
              </w:rPr>
            </w:pPr>
            <w:r>
              <w:rPr>
                <w:rFonts w:hint="eastAsia" w:ascii="宋体" w:hAnsi="宋体"/>
                <w:b/>
                <w:bCs/>
                <w:color w:val="000000"/>
                <w:kern w:val="0"/>
                <w:sz w:val="24"/>
              </w:rPr>
              <w:t>其他支出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彩票发行销售机构业务费安排的支出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olor w:val="000000"/>
                <w:kern w:val="0"/>
                <w:sz w:val="24"/>
              </w:rPr>
              <w:t xml:space="preserve">  其他政府性基金及对应专项债务收入安排的支出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olor w:val="000000"/>
                <w:kern w:val="0"/>
                <w:sz w:val="24"/>
              </w:rPr>
            </w:pPr>
            <w:r>
              <w:rPr>
                <w:rFonts w:hint="eastAsia" w:ascii="宋体" w:hAnsi="宋体"/>
                <w:b/>
                <w:bCs/>
                <w:color w:val="000000"/>
                <w:kern w:val="0"/>
                <w:sz w:val="24"/>
              </w:rPr>
              <w:t>债务转贷支出</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olor w:val="000000"/>
                <w:sz w:val="24"/>
              </w:rPr>
            </w:pPr>
            <w:r>
              <w:rPr>
                <w:rFonts w:hint="eastAsia" w:ascii="宋体" w:hAnsi="宋体"/>
                <w:color w:val="000000"/>
                <w:sz w:val="24"/>
              </w:rPr>
              <w:t>0.00</w:t>
            </w:r>
          </w:p>
        </w:tc>
        <w:tc>
          <w:tcPr>
            <w:tcW w:w="1100"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olor w:val="000000"/>
                <w:sz w:val="24"/>
              </w:rPr>
            </w:pPr>
            <w:r>
              <w:rPr>
                <w:rFonts w:hint="eastAsia" w:ascii="宋体" w:hAnsi="宋体"/>
                <w:color w:val="000000"/>
                <w:sz w:val="24"/>
              </w:rPr>
              <w:t>0.00</w:t>
            </w:r>
          </w:p>
        </w:tc>
      </w:tr>
      <w:permEnd w:id="131"/>
    </w:tbl>
    <w:p>
      <w:pPr>
        <w:rPr>
          <w:rFonts w:ascii="宋体" w:hAnsi="宋体" w:cs="宋体"/>
          <w:sz w:val="24"/>
        </w:rPr>
        <w:sectPr>
          <w:pgSz w:w="11906" w:h="16838"/>
          <w:pgMar w:top="1440" w:right="1800" w:bottom="1440" w:left="1800" w:header="851" w:footer="992" w:gutter="0"/>
          <w:cols w:space="720" w:num="1"/>
          <w:docGrid w:type="lines" w:linePitch="312" w:charSpace="0"/>
        </w:sectPr>
      </w:pPr>
      <w:r>
        <w:rPr>
          <w:rFonts w:hint="eastAsia" w:ascii="宋体" w:hAnsi="宋体" w:cs="宋体"/>
          <w:color w:val="000000"/>
          <w:kern w:val="0"/>
          <w:sz w:val="24"/>
        </w:rPr>
        <w:t>备注：</w:t>
      </w:r>
      <w:bookmarkStart w:id="103" w:name="PO_part2Table12Remark1"/>
      <w:r>
        <w:rPr>
          <w:rFonts w:hint="eastAsia" w:ascii="宋体" w:hAnsi="宋体" w:cs="宋体"/>
          <w:color w:val="000000"/>
          <w:kern w:val="0"/>
          <w:sz w:val="24"/>
        </w:rPr>
        <w:t xml:space="preserve"> </w:t>
      </w:r>
      <w:permStart w:id="132" w:edGrp="everyone"/>
      <w:r>
        <w:rPr>
          <w:rFonts w:hint="eastAsia" w:ascii="宋体" w:hAnsi="宋体" w:cs="宋体"/>
          <w:color w:val="000000"/>
          <w:kern w:val="0"/>
          <w:sz w:val="24"/>
        </w:rPr>
        <w:t>本级无对下政府性基金转移支付</w:t>
      </w:r>
      <w:permEnd w:id="132"/>
      <w:r>
        <w:rPr>
          <w:rFonts w:hint="eastAsia" w:ascii="宋体" w:hAnsi="宋体" w:cs="宋体"/>
          <w:color w:val="000000"/>
          <w:kern w:val="0"/>
          <w:sz w:val="24"/>
        </w:rPr>
        <w:t xml:space="preserve"> </w:t>
      </w:r>
      <w:bookmarkEnd w:id="103"/>
      <w:r>
        <w:rPr>
          <w:rFonts w:ascii="宋体" w:hAnsi="宋体" w:cs="宋体"/>
          <w:sz w:val="24"/>
        </w:rPr>
        <w:t xml:space="preserve"> </w:t>
      </w:r>
      <w:bookmarkEnd w:id="100"/>
      <w:r>
        <w:rPr>
          <w:rFonts w:ascii="宋体" w:hAnsi="宋体" w:cs="宋体"/>
          <w:sz w:val="24"/>
        </w:rPr>
        <w:t xml:space="preserve"> </w:t>
      </w:r>
    </w:p>
    <w:p>
      <w:pPr>
        <w:rPr>
          <w:rFonts w:ascii="宋体" w:hAnsi="宋体" w:cs="宋体"/>
          <w:sz w:val="24"/>
        </w:rPr>
      </w:pPr>
      <w:bookmarkStart w:id="104" w:name="PO_part2Table11"/>
    </w:p>
    <w:tbl>
      <w:tblPr>
        <w:tblStyle w:val="4"/>
        <w:tblW w:w="8504" w:type="dxa"/>
        <w:tblInd w:w="93" w:type="dxa"/>
        <w:tblLayout w:type="fixed"/>
        <w:tblCellMar>
          <w:top w:w="15" w:type="dxa"/>
          <w:left w:w="15" w:type="dxa"/>
          <w:bottom w:w="15" w:type="dxa"/>
          <w:right w:w="15" w:type="dxa"/>
        </w:tblCellMar>
      </w:tblPr>
      <w:tblGrid>
        <w:gridCol w:w="2535"/>
        <w:gridCol w:w="900"/>
        <w:gridCol w:w="1080"/>
        <w:gridCol w:w="900"/>
        <w:gridCol w:w="1080"/>
        <w:gridCol w:w="1080"/>
        <w:gridCol w:w="929"/>
      </w:tblGrid>
      <w:tr>
        <w:tblPrEx>
          <w:tblCellMar>
            <w:top w:w="15" w:type="dxa"/>
            <w:left w:w="15" w:type="dxa"/>
            <w:bottom w:w="15" w:type="dxa"/>
            <w:right w:w="15" w:type="dxa"/>
          </w:tblCellMar>
        </w:tblPrEx>
        <w:trPr>
          <w:cantSplit/>
          <w:trHeight w:val="431" w:hRule="atLeast"/>
          <w:tblHeader/>
        </w:trPr>
        <w:tc>
          <w:tcPr>
            <w:tcW w:w="8504" w:type="dxa"/>
            <w:gridSpan w:val="7"/>
            <w:tcBorders>
              <w:top w:val="nil"/>
              <w:left w:val="nil"/>
              <w:bottom w:val="nil"/>
              <w:right w:val="nil"/>
            </w:tcBorders>
            <w:vAlign w:val="center"/>
          </w:tcPr>
          <w:p>
            <w:pPr>
              <w:widowControl/>
              <w:jc w:val="right"/>
              <w:textAlignment w:val="center"/>
              <w:rPr>
                <w:rFonts w:ascii="宋体" w:hAnsi="宋体" w:cs="宋体"/>
                <w:color w:val="000000"/>
                <w:sz w:val="24"/>
              </w:rPr>
            </w:pPr>
            <w:r>
              <w:rPr>
                <w:rFonts w:hint="eastAsia" w:ascii="宋体" w:hAnsi="宋体"/>
                <w:color w:val="000000"/>
                <w:kern w:val="0"/>
                <w:sz w:val="24"/>
              </w:rPr>
              <w:t>表11</w:t>
            </w:r>
          </w:p>
        </w:tc>
      </w:tr>
      <w:tr>
        <w:tblPrEx>
          <w:tblCellMar>
            <w:top w:w="15" w:type="dxa"/>
            <w:left w:w="15" w:type="dxa"/>
            <w:bottom w:w="15" w:type="dxa"/>
            <w:right w:w="15" w:type="dxa"/>
          </w:tblCellMar>
        </w:tblPrEx>
        <w:trPr>
          <w:cantSplit/>
          <w:trHeight w:val="20" w:hRule="atLeast"/>
          <w:tblHeader/>
        </w:trPr>
        <w:tc>
          <w:tcPr>
            <w:tcW w:w="8504" w:type="dxa"/>
            <w:gridSpan w:val="7"/>
            <w:tcBorders>
              <w:top w:val="nil"/>
              <w:left w:val="nil"/>
              <w:bottom w:val="nil"/>
              <w:right w:val="nil"/>
            </w:tcBorders>
            <w:vAlign w:val="center"/>
          </w:tcPr>
          <w:p>
            <w:pPr>
              <w:widowControl/>
              <w:jc w:val="center"/>
              <w:textAlignment w:val="center"/>
              <w:rPr>
                <w:rFonts w:ascii="方正小标宋简体" w:eastAsia="方正小标宋简体" w:cs="宋体"/>
                <w:color w:val="000000"/>
                <w:sz w:val="40"/>
                <w:szCs w:val="40"/>
              </w:rPr>
            </w:pPr>
            <w:bookmarkStart w:id="105" w:name="PO_part2Table11Year1"/>
            <w:r>
              <w:rPr>
                <w:rFonts w:hint="eastAsia" w:ascii="黑体" w:hAnsi="黑体" w:eastAsia="黑体" w:cs="方正小标宋简体"/>
                <w:color w:val="000000"/>
                <w:kern w:val="0"/>
                <w:sz w:val="36"/>
                <w:szCs w:val="36"/>
              </w:rPr>
              <w:t xml:space="preserve"> </w:t>
            </w:r>
            <w:permStart w:id="133" w:edGrp="everyone"/>
            <w:r>
              <w:rPr>
                <w:rFonts w:hint="eastAsia" w:ascii="黑体" w:hAnsi="黑体" w:eastAsia="黑体" w:cs="方正小标宋简体"/>
                <w:color w:val="000000"/>
                <w:kern w:val="0"/>
                <w:sz w:val="36"/>
                <w:szCs w:val="36"/>
              </w:rPr>
              <w:t>2020</w:t>
            </w:r>
            <w:permEnd w:id="133"/>
            <w:r>
              <w:rPr>
                <w:rFonts w:hint="eastAsia" w:ascii="黑体" w:hAnsi="黑体" w:eastAsia="黑体" w:cs="方正小标宋简体"/>
                <w:color w:val="000000"/>
                <w:kern w:val="0"/>
                <w:sz w:val="11"/>
                <w:szCs w:val="11"/>
              </w:rPr>
              <w:t xml:space="preserve"> </w:t>
            </w:r>
            <w:bookmarkEnd w:id="105"/>
            <w:r>
              <w:rPr>
                <w:rFonts w:hint="eastAsia" w:ascii="黑体" w:hAnsi="黑体" w:eastAsia="黑体" w:cs="方正小标宋简体"/>
                <w:color w:val="000000"/>
                <w:kern w:val="0"/>
                <w:sz w:val="36"/>
                <w:szCs w:val="36"/>
              </w:rPr>
              <w:t>年</w:t>
            </w:r>
            <w:bookmarkStart w:id="106" w:name="PO_part2Table11Area1"/>
            <w:permStart w:id="134" w:edGrp="everyone"/>
            <w:r>
              <w:rPr>
                <w:rFonts w:hint="eastAsia" w:ascii="黑体" w:hAnsi="黑体" w:eastAsia="黑体" w:cs="方正小标宋简体"/>
                <w:color w:val="000000"/>
                <w:kern w:val="0"/>
                <w:sz w:val="36"/>
                <w:szCs w:val="36"/>
              </w:rPr>
              <w:t>揭西县县级</w:t>
            </w:r>
            <w:permEnd w:id="134"/>
            <w:r>
              <w:rPr>
                <w:rFonts w:hint="eastAsia" w:ascii="黑体" w:hAnsi="黑体" w:eastAsia="黑体" w:cs="方正小标宋简体"/>
                <w:color w:val="000000"/>
                <w:kern w:val="0"/>
                <w:sz w:val="11"/>
                <w:szCs w:val="11"/>
              </w:rPr>
              <w:t xml:space="preserve"> </w:t>
            </w:r>
            <w:bookmarkEnd w:id="106"/>
            <w:r>
              <w:rPr>
                <w:rFonts w:hint="eastAsia" w:ascii="黑体" w:hAnsi="黑体" w:eastAsia="黑体" w:cs="方正小标宋简体"/>
                <w:color w:val="000000"/>
                <w:kern w:val="0"/>
                <w:sz w:val="36"/>
                <w:szCs w:val="36"/>
              </w:rPr>
              <w:t>政府专项债务情况表</w:t>
            </w:r>
          </w:p>
        </w:tc>
      </w:tr>
      <w:tr>
        <w:tblPrEx>
          <w:tblCellMar>
            <w:top w:w="15" w:type="dxa"/>
            <w:left w:w="15" w:type="dxa"/>
            <w:bottom w:w="15" w:type="dxa"/>
            <w:right w:w="15" w:type="dxa"/>
          </w:tblCellMar>
        </w:tblPrEx>
        <w:trPr>
          <w:cantSplit/>
          <w:trHeight w:val="20" w:hRule="atLeast"/>
          <w:tblHeader/>
        </w:trPr>
        <w:tc>
          <w:tcPr>
            <w:tcW w:w="8504" w:type="dxa"/>
            <w:gridSpan w:val="7"/>
            <w:tcBorders>
              <w:top w:val="nil"/>
              <w:left w:val="nil"/>
              <w:bottom w:val="nil"/>
              <w:right w:val="nil"/>
            </w:tcBorders>
            <w:vAlign w:val="center"/>
          </w:tcPr>
          <w:p>
            <w:pPr>
              <w:widowControl/>
              <w:jc w:val="right"/>
              <w:textAlignment w:val="center"/>
              <w:rPr>
                <w:rFonts w:ascii="宋体" w:hAnsi="宋体" w:cs="宋体"/>
                <w:color w:val="000000"/>
                <w:sz w:val="24"/>
              </w:rPr>
            </w:pPr>
            <w:r>
              <w:rPr>
                <w:rFonts w:hint="eastAsia" w:ascii="宋体" w:hAnsi="宋体"/>
                <w:color w:val="000000"/>
                <w:kern w:val="0"/>
                <w:sz w:val="24"/>
              </w:rPr>
              <w:t>单位：万元</w:t>
            </w:r>
          </w:p>
        </w:tc>
      </w:tr>
      <w:tr>
        <w:tblPrEx>
          <w:tblCellMar>
            <w:top w:w="15" w:type="dxa"/>
            <w:left w:w="15" w:type="dxa"/>
            <w:bottom w:w="15" w:type="dxa"/>
            <w:right w:w="15" w:type="dxa"/>
          </w:tblCellMar>
        </w:tblPrEx>
        <w:trPr>
          <w:cantSplit/>
          <w:trHeight w:val="425" w:hRule="atLeast"/>
          <w:tblHeader/>
        </w:trPr>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permStart w:id="135" w:edGrp="everyone" w:colFirst="3" w:colLast="3"/>
            <w:permStart w:id="136" w:edGrp="everyone" w:colFirst="4" w:colLast="4"/>
            <w:permStart w:id="137" w:edGrp="everyone" w:colFirst="5" w:colLast="5"/>
            <w:permStart w:id="138" w:edGrp="everyone" w:colFirst="6" w:colLast="6"/>
            <w:r>
              <w:rPr>
                <w:rFonts w:hint="eastAsia" w:ascii="宋体" w:hAnsi="宋体"/>
                <w:b/>
                <w:bCs/>
                <w:color w:val="000000"/>
                <w:kern w:val="0"/>
                <w:sz w:val="24"/>
              </w:rPr>
              <w:t>项目</w:t>
            </w:r>
          </w:p>
        </w:tc>
        <w:tc>
          <w:tcPr>
            <w:tcW w:w="900" w:type="dxa"/>
            <w:tcBorders>
              <w:top w:val="single" w:color="000000" w:sz="4" w:space="0"/>
              <w:left w:val="nil"/>
              <w:bottom w:val="nil"/>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rPr>
              <w:t>全市</w:t>
            </w:r>
          </w:p>
        </w:tc>
        <w:tc>
          <w:tcPr>
            <w:tcW w:w="1080" w:type="dxa"/>
            <w:tcBorders>
              <w:top w:val="single" w:color="000000" w:sz="4" w:space="0"/>
              <w:left w:val="nil"/>
              <w:bottom w:val="nil"/>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rPr>
              <w:t>市本级</w:t>
            </w:r>
          </w:p>
        </w:tc>
        <w:tc>
          <w:tcPr>
            <w:tcW w:w="900" w:type="dxa"/>
            <w:tcBorders>
              <w:top w:val="single" w:color="000000" w:sz="4" w:space="0"/>
              <w:left w:val="nil"/>
              <w:bottom w:val="nil"/>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lang w:val="en-US" w:eastAsia="zh-CN"/>
              </w:rPr>
              <w:t>揭西</w:t>
            </w:r>
            <w:r>
              <w:rPr>
                <w:rFonts w:hint="eastAsia" w:ascii="宋体" w:hAnsi="宋体"/>
                <w:b/>
                <w:bCs/>
                <w:color w:val="000000"/>
                <w:kern w:val="0"/>
                <w:sz w:val="24"/>
              </w:rPr>
              <w:t>县</w:t>
            </w:r>
          </w:p>
        </w:tc>
        <w:tc>
          <w:tcPr>
            <w:tcW w:w="1080" w:type="dxa"/>
            <w:tcBorders>
              <w:top w:val="single" w:color="000000" w:sz="4" w:space="0"/>
              <w:left w:val="nil"/>
              <w:bottom w:val="nil"/>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rPr>
              <w:t>县</w:t>
            </w:r>
          </w:p>
        </w:tc>
        <w:tc>
          <w:tcPr>
            <w:tcW w:w="1080" w:type="dxa"/>
            <w:tcBorders>
              <w:top w:val="single" w:color="000000" w:sz="4" w:space="0"/>
              <w:left w:val="nil"/>
              <w:bottom w:val="nil"/>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rPr>
              <w:t>区</w:t>
            </w:r>
          </w:p>
        </w:tc>
        <w:tc>
          <w:tcPr>
            <w:tcW w:w="929" w:type="dxa"/>
            <w:tcBorders>
              <w:top w:val="single" w:color="000000" w:sz="4" w:space="0"/>
              <w:left w:val="nil"/>
              <w:bottom w:val="nil"/>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rPr>
              <w:t>区</w:t>
            </w:r>
          </w:p>
        </w:tc>
      </w:tr>
      <w:permEnd w:id="135"/>
      <w:permEnd w:id="136"/>
      <w:permEnd w:id="137"/>
      <w:permEnd w:id="138"/>
      <w:tr>
        <w:tblPrEx>
          <w:tblCellMar>
            <w:top w:w="15" w:type="dxa"/>
            <w:left w:w="15" w:type="dxa"/>
            <w:bottom w:w="15" w:type="dxa"/>
            <w:right w:w="15" w:type="dxa"/>
          </w:tblCellMar>
        </w:tblPrEx>
        <w:trPr>
          <w:cantSplit/>
          <w:trHeight w:val="425" w:hRule="atLeast"/>
        </w:trPr>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permStart w:id="139" w:edGrp="everyone"/>
            <w:r>
              <w:rPr>
                <w:rFonts w:hint="eastAsia" w:ascii="宋体" w:hAnsi="宋体"/>
                <w:color w:val="000000"/>
                <w:kern w:val="0"/>
                <w:sz w:val="24"/>
              </w:rPr>
              <w:t>一、专项债务余额</w:t>
            </w:r>
          </w:p>
        </w:tc>
        <w:tc>
          <w:tcPr>
            <w:tcW w:w="90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900" w:type="dxa"/>
            <w:tcBorders>
              <w:top w:val="single" w:color="000000" w:sz="4" w:space="0"/>
              <w:left w:val="nil"/>
              <w:bottom w:val="single" w:color="000000" w:sz="4" w:space="0"/>
              <w:right w:val="single" w:color="000000" w:sz="4" w:space="0"/>
            </w:tcBorders>
            <w:vAlign w:val="center"/>
          </w:tcPr>
          <w:p>
            <w:pPr>
              <w:spacing w:beforeLines="0" w:afterLines="0"/>
              <w:jc w:val="right"/>
              <w:rPr>
                <w:rFonts w:cs="宋体"/>
                <w:sz w:val="24"/>
              </w:rPr>
            </w:pPr>
            <w:r>
              <w:rPr>
                <w:rFonts w:hint="eastAsia"/>
                <w:sz w:val="24"/>
              </w:rPr>
              <w:t>91612</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929"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olor w:val="000000"/>
                <w:kern w:val="0"/>
                <w:sz w:val="24"/>
              </w:rPr>
              <w:t>二、专项债务限额</w:t>
            </w:r>
          </w:p>
        </w:tc>
        <w:tc>
          <w:tcPr>
            <w:tcW w:w="90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900" w:type="dxa"/>
            <w:tcBorders>
              <w:top w:val="single" w:color="000000" w:sz="4" w:space="0"/>
              <w:left w:val="nil"/>
              <w:bottom w:val="single" w:color="000000" w:sz="4" w:space="0"/>
              <w:right w:val="single" w:color="000000" w:sz="4" w:space="0"/>
            </w:tcBorders>
            <w:vAlign w:val="center"/>
          </w:tcPr>
          <w:p>
            <w:pPr>
              <w:spacing w:beforeLines="0" w:afterLines="0"/>
              <w:jc w:val="right"/>
              <w:rPr>
                <w:rFonts w:cs="宋体"/>
                <w:sz w:val="24"/>
              </w:rPr>
            </w:pPr>
            <w:r>
              <w:rPr>
                <w:rFonts w:hint="eastAsia" w:ascii="宋体" w:hAnsi="宋体"/>
                <w:color w:val="000000"/>
                <w:sz w:val="24"/>
              </w:rPr>
              <w:t>91662</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929"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olor w:val="000000"/>
                <w:kern w:val="0"/>
                <w:sz w:val="24"/>
              </w:rPr>
              <w:t>三、专项债券转贷收入</w:t>
            </w:r>
          </w:p>
        </w:tc>
        <w:tc>
          <w:tcPr>
            <w:tcW w:w="90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900" w:type="dxa"/>
            <w:tcBorders>
              <w:top w:val="single" w:color="000000" w:sz="4" w:space="0"/>
              <w:left w:val="nil"/>
              <w:bottom w:val="single" w:color="000000" w:sz="4" w:space="0"/>
              <w:right w:val="single" w:color="000000" w:sz="4" w:space="0"/>
            </w:tcBorders>
            <w:vAlign w:val="center"/>
          </w:tcPr>
          <w:p>
            <w:pPr>
              <w:spacing w:beforeLines="0" w:afterLines="0"/>
              <w:jc w:val="right"/>
              <w:rPr>
                <w:rFonts w:cs="宋体"/>
                <w:sz w:val="24"/>
              </w:rPr>
            </w:pPr>
            <w:r>
              <w:rPr>
                <w:rFonts w:hint="eastAsia" w:ascii="宋体" w:hAnsi="宋体"/>
                <w:color w:val="000000"/>
                <w:sz w:val="24"/>
              </w:rPr>
              <w:t>9362</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929"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olor w:val="000000"/>
                <w:kern w:val="0"/>
                <w:sz w:val="24"/>
              </w:rPr>
              <w:t>四、一般债券转贷支出</w:t>
            </w:r>
          </w:p>
        </w:tc>
        <w:tc>
          <w:tcPr>
            <w:tcW w:w="90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900" w:type="dxa"/>
            <w:tcBorders>
              <w:top w:val="single" w:color="000000" w:sz="4" w:space="0"/>
              <w:left w:val="nil"/>
              <w:bottom w:val="single" w:color="000000" w:sz="4" w:space="0"/>
              <w:right w:val="single" w:color="000000" w:sz="4" w:space="0"/>
            </w:tcBorders>
            <w:vAlign w:val="center"/>
          </w:tcPr>
          <w:p>
            <w:pPr>
              <w:spacing w:beforeLines="0" w:afterLines="0"/>
              <w:jc w:val="right"/>
              <w:rPr>
                <w:rFonts w:cs="宋体"/>
                <w:sz w:val="24"/>
              </w:rPr>
            </w:pPr>
            <w:r>
              <w:rPr>
                <w:rFonts w:hint="eastAsia" w:ascii="宋体" w:hAnsi="宋体"/>
                <w:color w:val="000000"/>
                <w:sz w:val="24"/>
              </w:rPr>
              <w:t>0.00</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929"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olor w:val="000000"/>
                <w:kern w:val="0"/>
                <w:sz w:val="24"/>
              </w:rPr>
              <w:t>五、专项债券还本额</w:t>
            </w:r>
          </w:p>
        </w:tc>
        <w:tc>
          <w:tcPr>
            <w:tcW w:w="90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900" w:type="dxa"/>
            <w:tcBorders>
              <w:top w:val="single" w:color="000000" w:sz="4" w:space="0"/>
              <w:left w:val="nil"/>
              <w:bottom w:val="single" w:color="000000" w:sz="4" w:space="0"/>
              <w:right w:val="single" w:color="000000" w:sz="4" w:space="0"/>
            </w:tcBorders>
            <w:vAlign w:val="center"/>
          </w:tcPr>
          <w:p>
            <w:pPr>
              <w:spacing w:beforeLines="0" w:afterLines="0"/>
              <w:jc w:val="right"/>
              <w:rPr>
                <w:rFonts w:cs="宋体"/>
                <w:sz w:val="24"/>
              </w:rPr>
            </w:pPr>
            <w:r>
              <w:rPr>
                <w:rFonts w:hint="eastAsia" w:ascii="宋体" w:hAnsi="宋体"/>
                <w:color w:val="000000"/>
                <w:sz w:val="24"/>
              </w:rPr>
              <w:t>50</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929"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olor w:val="000000"/>
                <w:kern w:val="0"/>
                <w:sz w:val="24"/>
              </w:rPr>
              <w:t>六、专项债券付息额</w:t>
            </w:r>
          </w:p>
        </w:tc>
        <w:tc>
          <w:tcPr>
            <w:tcW w:w="90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900" w:type="dxa"/>
            <w:tcBorders>
              <w:top w:val="single" w:color="000000" w:sz="4" w:space="0"/>
              <w:left w:val="nil"/>
              <w:bottom w:val="single" w:color="000000" w:sz="4" w:space="0"/>
              <w:right w:val="single" w:color="000000" w:sz="4" w:space="0"/>
            </w:tcBorders>
            <w:vAlign w:val="center"/>
          </w:tcPr>
          <w:p>
            <w:pPr>
              <w:spacing w:beforeLines="0" w:afterLines="0"/>
              <w:jc w:val="right"/>
              <w:rPr>
                <w:rFonts w:cs="宋体"/>
                <w:sz w:val="24"/>
              </w:rPr>
            </w:pPr>
            <w:r>
              <w:rPr>
                <w:rFonts w:hint="eastAsia" w:ascii="宋体" w:hAnsi="宋体"/>
                <w:color w:val="000000"/>
                <w:sz w:val="24"/>
              </w:rPr>
              <w:t>2847</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1080"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c>
          <w:tcPr>
            <w:tcW w:w="929" w:type="dxa"/>
            <w:tcBorders>
              <w:top w:val="single" w:color="000000" w:sz="4" w:space="0"/>
              <w:left w:val="nil"/>
              <w:bottom w:val="single" w:color="000000" w:sz="4" w:space="0"/>
              <w:right w:val="single" w:color="000000" w:sz="4" w:space="0"/>
            </w:tcBorders>
            <w:vAlign w:val="center"/>
          </w:tcPr>
          <w:p>
            <w:pPr>
              <w:jc w:val="right"/>
              <w:rPr>
                <w:rFonts w:cs="宋体"/>
                <w:sz w:val="24"/>
              </w:rPr>
            </w:pPr>
            <w:r>
              <w:rPr>
                <w:rFonts w:hint="eastAsia" w:ascii="宋体" w:hAnsi="宋体"/>
                <w:color w:val="000000"/>
                <w:sz w:val="24"/>
              </w:rPr>
              <w:t>0.00</w:t>
            </w:r>
          </w:p>
        </w:tc>
      </w:tr>
      <w:permEnd w:id="139"/>
    </w:tbl>
    <w:p>
      <w:pPr>
        <w:rPr>
          <w:szCs w:val="21"/>
        </w:rPr>
      </w:pPr>
      <w:r>
        <w:rPr>
          <w:rFonts w:hint="eastAsia" w:ascii="宋体" w:hAnsi="宋体"/>
          <w:color w:val="000000"/>
          <w:kern w:val="0"/>
          <w:sz w:val="24"/>
        </w:rPr>
        <w:t>备注：</w:t>
      </w:r>
      <w:bookmarkStart w:id="107" w:name="PO_part2Table7Remark3"/>
      <w:r>
        <w:rPr>
          <w:rFonts w:hint="eastAsia" w:ascii="宋体" w:hAnsi="宋体"/>
          <w:color w:val="000000"/>
          <w:kern w:val="0"/>
          <w:sz w:val="24"/>
        </w:rPr>
        <w:t xml:space="preserve"> </w:t>
      </w:r>
      <w:permStart w:id="140" w:edGrp="everyone"/>
      <w:r>
        <w:rPr>
          <w:rFonts w:hint="eastAsia" w:ascii="宋体" w:hAnsi="宋体"/>
          <w:color w:val="000000"/>
          <w:kern w:val="0"/>
          <w:sz w:val="24"/>
        </w:rPr>
        <w:t>县、区级公开本地区上述数据。</w:t>
      </w:r>
      <w:permEnd w:id="140"/>
      <w:r>
        <w:rPr>
          <w:rFonts w:hint="eastAsia" w:ascii="宋体" w:hAnsi="宋体"/>
          <w:color w:val="000000"/>
          <w:kern w:val="0"/>
          <w:sz w:val="24"/>
        </w:rPr>
        <w:t xml:space="preserve"> </w:t>
      </w:r>
      <w:bookmarkEnd w:id="107"/>
      <w:r>
        <w:rPr>
          <w:rFonts w:hint="eastAsia" w:ascii="宋体" w:hAnsi="宋体"/>
          <w:color w:val="000000"/>
          <w:kern w:val="0"/>
          <w:sz w:val="24"/>
        </w:rPr>
        <w:t xml:space="preserve"> </w:t>
      </w:r>
      <w:bookmarkEnd w:id="104"/>
      <w:r>
        <w:rPr>
          <w:rFonts w:hint="eastAsia" w:ascii="宋体" w:hAnsi="宋体"/>
          <w:color w:val="000000"/>
          <w:kern w:val="0"/>
          <w:sz w:val="24"/>
        </w:rPr>
        <w:t xml:space="preserve"> </w:t>
      </w:r>
    </w:p>
    <w:p>
      <w:pPr>
        <w:rPr>
          <w:rFonts w:ascii="宋体" w:hAnsi="宋体" w:cs="宋体"/>
          <w:sz w:val="24"/>
        </w:rPr>
        <w:sectPr>
          <w:pgSz w:w="11906" w:h="16838"/>
          <w:pgMar w:top="1440" w:right="1800" w:bottom="1440" w:left="1800" w:header="851" w:footer="992" w:gutter="0"/>
          <w:cols w:space="720" w:num="1"/>
          <w:docGrid w:type="lines" w:linePitch="312" w:charSpace="0"/>
        </w:sectPr>
      </w:pPr>
    </w:p>
    <w:p>
      <w:pPr>
        <w:rPr>
          <w:rFonts w:ascii="宋体" w:hAnsi="宋体" w:cs="宋体"/>
          <w:sz w:val="24"/>
        </w:rPr>
      </w:pPr>
      <w:bookmarkStart w:id="108" w:name="PO_part2Table12"/>
    </w:p>
    <w:tbl>
      <w:tblPr>
        <w:tblStyle w:val="4"/>
        <w:tblW w:w="8460" w:type="dxa"/>
        <w:tblInd w:w="15" w:type="dxa"/>
        <w:tblLayout w:type="fixed"/>
        <w:tblCellMar>
          <w:top w:w="15" w:type="dxa"/>
          <w:left w:w="15" w:type="dxa"/>
          <w:bottom w:w="15" w:type="dxa"/>
          <w:right w:w="15" w:type="dxa"/>
        </w:tblCellMar>
      </w:tblPr>
      <w:tblGrid>
        <w:gridCol w:w="1440"/>
        <w:gridCol w:w="5220"/>
        <w:gridCol w:w="1800"/>
      </w:tblGrid>
      <w:tr>
        <w:tblPrEx>
          <w:tblCellMar>
            <w:top w:w="15" w:type="dxa"/>
            <w:left w:w="15" w:type="dxa"/>
            <w:bottom w:w="15" w:type="dxa"/>
            <w:right w:w="15" w:type="dxa"/>
          </w:tblCellMar>
        </w:tblPrEx>
        <w:trPr>
          <w:cantSplit/>
          <w:trHeight w:val="425" w:hRule="atLeast"/>
          <w:tblHeader/>
        </w:trPr>
        <w:tc>
          <w:tcPr>
            <w:tcW w:w="8460" w:type="dxa"/>
            <w:gridSpan w:val="3"/>
          </w:tcPr>
          <w:p>
            <w:pPr>
              <w:widowControl/>
              <w:jc w:val="right"/>
              <w:textAlignment w:val="center"/>
              <w:rPr>
                <w:rFonts w:ascii="宋体" w:hAns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1</w:t>
            </w:r>
            <w:r>
              <w:rPr>
                <w:rFonts w:hint="eastAsia" w:ascii="宋体" w:hAnsi="宋体" w:cs="宋体"/>
                <w:color w:val="000000"/>
                <w:kern w:val="0"/>
                <w:sz w:val="24"/>
              </w:rPr>
              <w:t>2</w:t>
            </w:r>
          </w:p>
        </w:tc>
      </w:tr>
      <w:tr>
        <w:tblPrEx>
          <w:tblCellMar>
            <w:top w:w="15" w:type="dxa"/>
            <w:left w:w="15" w:type="dxa"/>
            <w:bottom w:w="15" w:type="dxa"/>
            <w:right w:w="15" w:type="dxa"/>
          </w:tblCellMar>
        </w:tblPrEx>
        <w:trPr>
          <w:cantSplit/>
          <w:trHeight w:val="425" w:hRule="atLeast"/>
          <w:tblHeader/>
        </w:trPr>
        <w:tc>
          <w:tcPr>
            <w:tcW w:w="8460" w:type="dxa"/>
            <w:gridSpan w:val="3"/>
          </w:tcPr>
          <w:p>
            <w:pPr>
              <w:widowControl/>
              <w:jc w:val="center"/>
              <w:textAlignment w:val="center"/>
              <w:rPr>
                <w:rFonts w:ascii="黑体" w:hAnsi="黑体" w:eastAsia="黑体" w:cs="方正小标宋简体"/>
                <w:color w:val="000000"/>
                <w:kern w:val="0"/>
                <w:sz w:val="36"/>
                <w:szCs w:val="36"/>
              </w:rPr>
            </w:pPr>
            <w:bookmarkStart w:id="109" w:name="PO_part2Table12Year1"/>
            <w:r>
              <w:rPr>
                <w:rFonts w:hint="eastAsia" w:ascii="黑体" w:hAnsi="黑体" w:eastAsia="黑体" w:cs="方正小标宋简体"/>
                <w:color w:val="000000"/>
                <w:kern w:val="0"/>
                <w:sz w:val="36"/>
                <w:szCs w:val="36"/>
              </w:rPr>
              <w:t xml:space="preserve"> </w:t>
            </w:r>
            <w:permStart w:id="141" w:edGrp="everyone"/>
            <w:r>
              <w:rPr>
                <w:rFonts w:hint="eastAsia" w:ascii="黑体" w:hAnsi="黑体" w:eastAsia="黑体" w:cs="方正小标宋简体"/>
                <w:color w:val="000000"/>
                <w:kern w:val="0"/>
                <w:sz w:val="36"/>
                <w:szCs w:val="36"/>
              </w:rPr>
              <w:t>2020</w:t>
            </w:r>
            <w:permEnd w:id="141"/>
            <w:r>
              <w:rPr>
                <w:rFonts w:hint="eastAsia" w:ascii="黑体" w:hAnsi="黑体" w:eastAsia="黑体" w:cs="方正小标宋简体"/>
                <w:color w:val="000000"/>
                <w:kern w:val="0"/>
                <w:sz w:val="11"/>
                <w:szCs w:val="11"/>
              </w:rPr>
              <w:t xml:space="preserve"> </w:t>
            </w:r>
            <w:bookmarkEnd w:id="109"/>
            <w:r>
              <w:rPr>
                <w:rFonts w:hint="eastAsia" w:ascii="黑体" w:hAnsi="黑体" w:eastAsia="黑体" w:cs="方正小标宋简体"/>
                <w:color w:val="000000"/>
                <w:kern w:val="0"/>
                <w:sz w:val="36"/>
                <w:szCs w:val="36"/>
              </w:rPr>
              <w:t>年</w:t>
            </w:r>
            <w:permStart w:id="142" w:edGrp="everyone"/>
            <w:bookmarkStart w:id="110" w:name="PO_part2Table12Area1"/>
            <w:r>
              <w:rPr>
                <w:rFonts w:hint="eastAsia" w:ascii="黑体" w:hAnsi="黑体" w:eastAsia="黑体" w:cs="方正小标宋简体"/>
                <w:color w:val="000000"/>
                <w:kern w:val="0"/>
                <w:sz w:val="36"/>
                <w:szCs w:val="36"/>
              </w:rPr>
              <w:t>揭西县县级</w:t>
            </w:r>
            <w:permEnd w:id="142"/>
            <w:r>
              <w:rPr>
                <w:rFonts w:hint="eastAsia" w:ascii="黑体" w:hAnsi="黑体" w:eastAsia="黑体" w:cs="方正小标宋简体"/>
                <w:color w:val="000000"/>
                <w:kern w:val="0"/>
                <w:sz w:val="11"/>
                <w:szCs w:val="11"/>
              </w:rPr>
              <w:t xml:space="preserve"> </w:t>
            </w:r>
            <w:bookmarkEnd w:id="110"/>
            <w:r>
              <w:rPr>
                <w:rFonts w:hint="eastAsia" w:ascii="黑体" w:hAnsi="黑体" w:eastAsia="黑体" w:cs="方正小标宋简体"/>
                <w:color w:val="000000"/>
                <w:kern w:val="0"/>
                <w:sz w:val="36"/>
                <w:szCs w:val="36"/>
              </w:rPr>
              <w:t>国有资本经营预算收入决算表</w:t>
            </w:r>
          </w:p>
        </w:tc>
      </w:tr>
      <w:tr>
        <w:tblPrEx>
          <w:tblCellMar>
            <w:top w:w="15" w:type="dxa"/>
            <w:left w:w="15" w:type="dxa"/>
            <w:bottom w:w="15" w:type="dxa"/>
            <w:right w:w="15" w:type="dxa"/>
          </w:tblCellMar>
        </w:tblPrEx>
        <w:trPr>
          <w:cantSplit/>
          <w:trHeight w:val="425" w:hRule="atLeast"/>
          <w:tblHeader/>
        </w:trPr>
        <w:tc>
          <w:tcPr>
            <w:tcW w:w="8460" w:type="dxa"/>
            <w:gridSpan w:val="3"/>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4"/>
              </w:rPr>
              <w:t>单位：万元</w:t>
            </w:r>
          </w:p>
        </w:tc>
      </w:tr>
      <w:tr>
        <w:tblPrEx>
          <w:tblCellMar>
            <w:top w:w="15" w:type="dxa"/>
            <w:left w:w="15" w:type="dxa"/>
            <w:bottom w:w="15" w:type="dxa"/>
            <w:right w:w="15" w:type="dxa"/>
          </w:tblCellMar>
        </w:tblPrEx>
        <w:trPr>
          <w:cantSplit/>
          <w:trHeight w:val="425" w:hRule="atLeast"/>
          <w:tblHeader/>
        </w:trPr>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科目编码</w:t>
            </w:r>
          </w:p>
        </w:tc>
        <w:tc>
          <w:tcPr>
            <w:tcW w:w="5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决算数</w:t>
            </w:r>
          </w:p>
        </w:tc>
      </w:tr>
      <w:tr>
        <w:tblPrEx>
          <w:tblCellMar>
            <w:top w:w="15" w:type="dxa"/>
            <w:left w:w="15" w:type="dxa"/>
            <w:bottom w:w="15" w:type="dxa"/>
            <w:right w:w="15" w:type="dxa"/>
          </w:tblCellMar>
        </w:tblPrEx>
        <w:trPr>
          <w:cantSplit/>
          <w:trHeight w:val="425"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kern w:val="0"/>
                <w:sz w:val="24"/>
              </w:rPr>
            </w:pPr>
            <w:permStart w:id="143" w:edGrp="everyone"/>
          </w:p>
        </w:tc>
        <w:tc>
          <w:tcPr>
            <w:tcW w:w="5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b/>
                <w:bCs/>
                <w:color w:val="000000"/>
                <w:kern w:val="0"/>
                <w:sz w:val="24"/>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2,997.00</w:t>
            </w:r>
          </w:p>
        </w:tc>
      </w:tr>
      <w:tr>
        <w:tblPrEx>
          <w:tblCellMar>
            <w:top w:w="15" w:type="dxa"/>
            <w:left w:w="15" w:type="dxa"/>
            <w:bottom w:w="15" w:type="dxa"/>
            <w:right w:w="15" w:type="dxa"/>
          </w:tblCellMar>
        </w:tblPrEx>
        <w:trPr>
          <w:cantSplit/>
          <w:trHeight w:val="425"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kern w:val="0"/>
                <w:sz w:val="24"/>
              </w:rPr>
            </w:pPr>
            <w:r>
              <w:rPr>
                <w:rFonts w:hint="eastAsia" w:ascii="宋体" w:hAnsi="宋体" w:cs="宋体"/>
                <w:b/>
                <w:color w:val="000000"/>
                <w:kern w:val="0"/>
                <w:sz w:val="24"/>
              </w:rPr>
              <w:t>10306</w:t>
            </w:r>
          </w:p>
        </w:tc>
        <w:tc>
          <w:tcPr>
            <w:tcW w:w="52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sz w:val="24"/>
              </w:rPr>
            </w:pPr>
            <w:r>
              <w:rPr>
                <w:rFonts w:hint="eastAsia" w:ascii="宋体" w:hAnsi="宋体" w:cs="宋体"/>
                <w:b/>
                <w:color w:val="000000"/>
                <w:kern w:val="0"/>
                <w:sz w:val="24"/>
              </w:rPr>
              <w:t>一、国有资本经营收入合计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1,920.00</w:t>
            </w:r>
          </w:p>
        </w:tc>
      </w:tr>
      <w:tr>
        <w:tblPrEx>
          <w:tblCellMar>
            <w:top w:w="15" w:type="dxa"/>
            <w:left w:w="15" w:type="dxa"/>
            <w:bottom w:w="15" w:type="dxa"/>
            <w:right w:w="15" w:type="dxa"/>
          </w:tblCellMar>
        </w:tblPrEx>
        <w:trPr>
          <w:cantSplit/>
          <w:trHeight w:val="425"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1030601</w:t>
            </w:r>
          </w:p>
        </w:tc>
        <w:tc>
          <w:tcPr>
            <w:tcW w:w="52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（一）利润收入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1030602</w:t>
            </w:r>
          </w:p>
        </w:tc>
        <w:tc>
          <w:tcPr>
            <w:tcW w:w="52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（二）股利、股息收入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1030603</w:t>
            </w:r>
          </w:p>
        </w:tc>
        <w:tc>
          <w:tcPr>
            <w:tcW w:w="52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（三）产权转让收入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1030604</w:t>
            </w:r>
          </w:p>
        </w:tc>
        <w:tc>
          <w:tcPr>
            <w:tcW w:w="52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（四）清算收入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1030698</w:t>
            </w:r>
          </w:p>
        </w:tc>
        <w:tc>
          <w:tcPr>
            <w:tcW w:w="52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（五）其他国有资本经营预算收入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1,920.00</w:t>
            </w:r>
          </w:p>
        </w:tc>
      </w:tr>
      <w:tr>
        <w:tblPrEx>
          <w:tblCellMar>
            <w:top w:w="15" w:type="dxa"/>
            <w:left w:w="15" w:type="dxa"/>
            <w:bottom w:w="15" w:type="dxa"/>
            <w:right w:w="15" w:type="dxa"/>
          </w:tblCellMar>
        </w:tblPrEx>
        <w:trPr>
          <w:cantSplit/>
          <w:trHeight w:val="425"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kern w:val="0"/>
                <w:sz w:val="24"/>
              </w:rPr>
            </w:pPr>
            <w:r>
              <w:rPr>
                <w:rFonts w:hint="eastAsia" w:ascii="宋体" w:hAnsi="宋体" w:cs="宋体"/>
                <w:b/>
                <w:color w:val="000000"/>
                <w:kern w:val="0"/>
                <w:sz w:val="24"/>
              </w:rPr>
              <w:t>11005</w:t>
            </w:r>
          </w:p>
        </w:tc>
        <w:tc>
          <w:tcPr>
            <w:tcW w:w="52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sz w:val="24"/>
              </w:rPr>
            </w:pPr>
            <w:r>
              <w:rPr>
                <w:rFonts w:hint="eastAsia" w:ascii="宋体" w:hAnsi="宋体" w:cs="宋体"/>
                <w:b/>
                <w:color w:val="000000"/>
                <w:kern w:val="0"/>
                <w:sz w:val="24"/>
              </w:rPr>
              <w:t>二、国有资本经营预算转移支付收入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1100501</w:t>
            </w:r>
          </w:p>
        </w:tc>
        <w:tc>
          <w:tcPr>
            <w:tcW w:w="52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国有资本经营预算转移支付收入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1100502</w:t>
            </w:r>
          </w:p>
        </w:tc>
        <w:tc>
          <w:tcPr>
            <w:tcW w:w="52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国有资本经营预算上解收入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p>
        </w:tc>
        <w:tc>
          <w:tcPr>
            <w:tcW w:w="52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b/>
                <w:bCs/>
                <w:color w:val="000000"/>
                <w:kern w:val="0"/>
                <w:sz w:val="24"/>
              </w:rPr>
              <w:t>三、上年结转结余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s="宋体"/>
                <w:color w:val="000000"/>
                <w:sz w:val="24"/>
              </w:rPr>
              <w:t>1,077.00</w:t>
            </w:r>
          </w:p>
        </w:tc>
      </w:tr>
      <w:permEnd w:id="143"/>
    </w:tbl>
    <w:p>
      <w:pPr>
        <w:rPr>
          <w:rFonts w:ascii="宋体" w:hAnsi="宋体" w:cs="宋体"/>
          <w:color w:val="000000"/>
          <w:kern w:val="0"/>
          <w:sz w:val="24"/>
        </w:rPr>
      </w:pPr>
      <w:r>
        <w:rPr>
          <w:rFonts w:hint="eastAsia" w:ascii="宋体" w:hAnsi="宋体" w:cs="宋体"/>
          <w:color w:val="000000"/>
          <w:kern w:val="0"/>
          <w:sz w:val="24"/>
        </w:rPr>
        <w:t>备注：</w:t>
      </w:r>
      <w:bookmarkStart w:id="111" w:name="PO_part2Table14Remark1"/>
      <w:r>
        <w:rPr>
          <w:rFonts w:hint="eastAsia" w:ascii="宋体" w:hAnsi="宋体" w:cs="宋体"/>
          <w:color w:val="000000"/>
          <w:kern w:val="0"/>
          <w:sz w:val="24"/>
        </w:rPr>
        <w:t xml:space="preserve"> </w:t>
      </w:r>
      <w:permStart w:id="144" w:edGrp="everyone"/>
      <w:r>
        <w:rPr>
          <w:rFonts w:hint="eastAsia" w:ascii="宋体" w:hAnsi="宋体" w:cs="宋体"/>
          <w:color w:val="000000"/>
          <w:kern w:val="0"/>
          <w:sz w:val="24"/>
        </w:rPr>
        <w:t>国有资本经营预算收入</w:t>
      </w:r>
      <w:permEnd w:id="144"/>
      <w:r>
        <w:rPr>
          <w:rFonts w:ascii="宋体" w:hAnsi="宋体" w:cs="宋体"/>
          <w:color w:val="000000"/>
          <w:kern w:val="0"/>
          <w:sz w:val="24"/>
        </w:rPr>
        <w:t xml:space="preserve"> </w:t>
      </w:r>
      <w:bookmarkEnd w:id="111"/>
      <w:r>
        <w:rPr>
          <w:rFonts w:hint="eastAsia" w:ascii="宋体" w:hAnsi="宋体" w:cs="宋体"/>
          <w:sz w:val="24"/>
        </w:rPr>
        <w:t xml:space="preserve"> </w:t>
      </w:r>
      <w:bookmarkEnd w:id="108"/>
      <w:r>
        <w:rPr>
          <w:rFonts w:ascii="宋体" w:hAnsi="宋体" w:cs="宋体"/>
          <w:sz w:val="24"/>
        </w:rPr>
        <w:t xml:space="preserve"> </w:t>
      </w:r>
      <w:r>
        <w:rPr>
          <w:rFonts w:hint="eastAsia" w:ascii="宋体" w:hAnsi="宋体" w:cs="宋体"/>
          <w:sz w:val="28"/>
          <w:szCs w:val="28"/>
        </w:rPr>
        <w:br w:type="page"/>
      </w:r>
      <w:bookmarkStart w:id="112" w:name="PO_part2Table13"/>
    </w:p>
    <w:tbl>
      <w:tblPr>
        <w:tblStyle w:val="4"/>
        <w:tblW w:w="8515" w:type="dxa"/>
        <w:tblInd w:w="15" w:type="dxa"/>
        <w:tblLayout w:type="fixed"/>
        <w:tblCellMar>
          <w:top w:w="15" w:type="dxa"/>
          <w:left w:w="15" w:type="dxa"/>
          <w:bottom w:w="15" w:type="dxa"/>
          <w:right w:w="15" w:type="dxa"/>
        </w:tblCellMar>
      </w:tblPr>
      <w:tblGrid>
        <w:gridCol w:w="2435"/>
        <w:gridCol w:w="4227"/>
        <w:gridCol w:w="1853"/>
      </w:tblGrid>
      <w:tr>
        <w:tblPrEx>
          <w:tblCellMar>
            <w:top w:w="15" w:type="dxa"/>
            <w:left w:w="15" w:type="dxa"/>
            <w:bottom w:w="15" w:type="dxa"/>
            <w:right w:w="15" w:type="dxa"/>
          </w:tblCellMar>
        </w:tblPrEx>
        <w:trPr>
          <w:cantSplit/>
          <w:trHeight w:val="420" w:hRule="atLeast"/>
          <w:tblHeader/>
        </w:trPr>
        <w:tc>
          <w:tcPr>
            <w:tcW w:w="8515" w:type="dxa"/>
            <w:gridSpan w:val="3"/>
            <w:tcBorders>
              <w:top w:val="nil"/>
              <w:left w:val="nil"/>
              <w:bottom w:val="nil"/>
              <w:right w:val="nil"/>
            </w:tcBorders>
            <w:vAlign w:val="center"/>
          </w:tcPr>
          <w:p>
            <w:pPr>
              <w:widowControl/>
              <w:jc w:val="right"/>
              <w:textAlignment w:val="center"/>
              <w:rPr>
                <w:rFonts w:ascii="宋体" w:hAnsi="宋体" w:cs="宋体"/>
                <w:color w:val="000000"/>
                <w:sz w:val="22"/>
                <w:szCs w:val="22"/>
              </w:rPr>
            </w:pPr>
            <w:r>
              <w:rPr>
                <w:rFonts w:hint="eastAsia" w:ascii="宋体" w:hAnsi="宋体"/>
                <w:color w:val="000000"/>
                <w:kern w:val="0"/>
                <w:sz w:val="24"/>
              </w:rPr>
              <w:t>表13</w:t>
            </w:r>
          </w:p>
        </w:tc>
      </w:tr>
      <w:tr>
        <w:tblPrEx>
          <w:tblCellMar>
            <w:top w:w="15" w:type="dxa"/>
            <w:left w:w="15" w:type="dxa"/>
            <w:bottom w:w="15" w:type="dxa"/>
            <w:right w:w="15" w:type="dxa"/>
          </w:tblCellMar>
        </w:tblPrEx>
        <w:trPr>
          <w:cantSplit/>
          <w:trHeight w:val="420" w:hRule="atLeast"/>
          <w:tblHeader/>
        </w:trPr>
        <w:tc>
          <w:tcPr>
            <w:tcW w:w="8515" w:type="dxa"/>
            <w:gridSpan w:val="3"/>
            <w:tcBorders>
              <w:top w:val="nil"/>
              <w:left w:val="nil"/>
              <w:bottom w:val="nil"/>
              <w:right w:val="nil"/>
            </w:tcBorders>
            <w:vAlign w:val="center"/>
          </w:tcPr>
          <w:p>
            <w:pPr>
              <w:widowControl/>
              <w:jc w:val="center"/>
              <w:textAlignment w:val="center"/>
              <w:rPr>
                <w:rFonts w:ascii="方正小标宋简体" w:eastAsia="方正小标宋简体" w:cs="宋体"/>
                <w:color w:val="000000"/>
                <w:sz w:val="36"/>
                <w:szCs w:val="36"/>
              </w:rPr>
            </w:pPr>
            <w:bookmarkStart w:id="113" w:name="PO_part2Table13Year1"/>
            <w:r>
              <w:rPr>
                <w:rFonts w:hint="eastAsia" w:ascii="宋体" w:hAnsi="宋体" w:cs="宋体"/>
                <w:color w:val="000000"/>
                <w:kern w:val="0"/>
                <w:sz w:val="36"/>
                <w:szCs w:val="36"/>
              </w:rPr>
              <w:t xml:space="preserve"> </w:t>
            </w:r>
            <w:permStart w:id="145" w:edGrp="everyone"/>
            <w:r>
              <w:rPr>
                <w:rFonts w:hint="eastAsia" w:ascii="黑体" w:hAnsi="黑体" w:eastAsia="黑体" w:cs="黑体"/>
                <w:color w:val="000000"/>
                <w:kern w:val="0"/>
                <w:sz w:val="36"/>
                <w:szCs w:val="36"/>
              </w:rPr>
              <w:t>2020</w:t>
            </w:r>
            <w:permEnd w:id="145"/>
            <w:r>
              <w:rPr>
                <w:rFonts w:hint="eastAsia" w:ascii="黑体" w:hAnsi="黑体" w:eastAsia="黑体" w:cs="黑体"/>
                <w:color w:val="000000"/>
                <w:kern w:val="0"/>
                <w:sz w:val="11"/>
                <w:szCs w:val="11"/>
              </w:rPr>
              <w:t xml:space="preserve"> </w:t>
            </w:r>
            <w:bookmarkEnd w:id="113"/>
            <w:r>
              <w:rPr>
                <w:rFonts w:hint="eastAsia" w:ascii="黑体" w:hAnsi="黑体" w:eastAsia="黑体" w:cs="方正小标宋简体"/>
                <w:color w:val="000000"/>
                <w:kern w:val="0"/>
                <w:sz w:val="36"/>
                <w:szCs w:val="36"/>
              </w:rPr>
              <w:t>年</w:t>
            </w:r>
            <w:bookmarkStart w:id="114" w:name="PO_part2Table13Area1"/>
            <w:permStart w:id="146" w:edGrp="everyone"/>
            <w:r>
              <w:rPr>
                <w:rFonts w:hint="eastAsia" w:ascii="黑体" w:hAnsi="黑体" w:eastAsia="黑体" w:cs="方正小标宋简体"/>
                <w:color w:val="000000"/>
                <w:kern w:val="0"/>
                <w:sz w:val="36"/>
                <w:szCs w:val="36"/>
              </w:rPr>
              <w:t>揭西县县级</w:t>
            </w:r>
            <w:permEnd w:id="146"/>
            <w:r>
              <w:rPr>
                <w:rFonts w:hint="eastAsia" w:ascii="黑体" w:hAnsi="黑体" w:eastAsia="黑体" w:cs="方正小标宋简体"/>
                <w:color w:val="000000"/>
                <w:kern w:val="0"/>
                <w:sz w:val="11"/>
                <w:szCs w:val="11"/>
              </w:rPr>
              <w:t xml:space="preserve"> </w:t>
            </w:r>
            <w:bookmarkEnd w:id="114"/>
            <w:r>
              <w:rPr>
                <w:rFonts w:hint="eastAsia" w:ascii="黑体" w:hAnsi="黑体" w:eastAsia="黑体" w:cs="方正小标宋简体"/>
                <w:color w:val="000000"/>
                <w:kern w:val="0"/>
                <w:sz w:val="36"/>
                <w:szCs w:val="36"/>
              </w:rPr>
              <w:t>国有资本经营预算支出决算表（按功能分类项级）</w:t>
            </w:r>
          </w:p>
        </w:tc>
      </w:tr>
      <w:tr>
        <w:tblPrEx>
          <w:tblCellMar>
            <w:top w:w="15" w:type="dxa"/>
            <w:left w:w="15" w:type="dxa"/>
            <w:bottom w:w="15" w:type="dxa"/>
            <w:right w:w="15" w:type="dxa"/>
          </w:tblCellMar>
        </w:tblPrEx>
        <w:trPr>
          <w:cantSplit/>
          <w:trHeight w:val="420" w:hRule="atLeast"/>
          <w:tblHeader/>
        </w:trPr>
        <w:tc>
          <w:tcPr>
            <w:tcW w:w="8515" w:type="dxa"/>
            <w:gridSpan w:val="3"/>
            <w:tcBorders>
              <w:top w:val="nil"/>
              <w:left w:val="nil"/>
              <w:bottom w:val="nil"/>
              <w:right w:val="nil"/>
            </w:tcBorders>
            <w:vAlign w:val="center"/>
          </w:tcPr>
          <w:p>
            <w:pPr>
              <w:widowControl/>
              <w:jc w:val="right"/>
              <w:textAlignment w:val="bottom"/>
              <w:rPr>
                <w:rFonts w:ascii="宋体" w:hAnsi="宋体" w:cs="宋体"/>
                <w:color w:val="000000"/>
                <w:sz w:val="22"/>
                <w:szCs w:val="22"/>
              </w:rPr>
            </w:pPr>
            <w:r>
              <w:rPr>
                <w:rFonts w:hint="eastAsia" w:ascii="宋体" w:hAnsi="宋体"/>
                <w:color w:val="000000"/>
                <w:kern w:val="0"/>
                <w:sz w:val="24"/>
              </w:rPr>
              <w:t>单位：万元</w:t>
            </w:r>
          </w:p>
        </w:tc>
      </w:tr>
      <w:tr>
        <w:tblPrEx>
          <w:tblCellMar>
            <w:top w:w="15" w:type="dxa"/>
            <w:left w:w="15" w:type="dxa"/>
            <w:bottom w:w="15" w:type="dxa"/>
            <w:right w:w="15" w:type="dxa"/>
          </w:tblCellMar>
        </w:tblPrEx>
        <w:trPr>
          <w:cantSplit/>
          <w:trHeight w:val="420" w:hRule="atLeast"/>
          <w:tblHeader/>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 w:val="24"/>
              </w:rPr>
            </w:pPr>
            <w:r>
              <w:rPr>
                <w:rFonts w:hint="eastAsia" w:ascii="宋体" w:hAnsi="宋体"/>
                <w:b/>
                <w:bCs/>
                <w:color w:val="000000"/>
                <w:kern w:val="0"/>
                <w:sz w:val="24"/>
              </w:rPr>
              <w:t>科目编码</w:t>
            </w:r>
          </w:p>
        </w:tc>
        <w:tc>
          <w:tcPr>
            <w:tcW w:w="422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rPr>
              <w:t>预算科目</w:t>
            </w:r>
          </w:p>
        </w:tc>
        <w:tc>
          <w:tcPr>
            <w:tcW w:w="18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rPr>
              <w:t>决算数</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rPr>
            </w:pPr>
            <w:permStart w:id="147" w:edGrp="everyone" w:colFirst="2" w:colLast="2"/>
          </w:p>
        </w:tc>
        <w:tc>
          <w:tcPr>
            <w:tcW w:w="422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b/>
                <w:bCs/>
                <w:color w:val="000000"/>
                <w:kern w:val="0"/>
                <w:sz w:val="24"/>
              </w:rPr>
              <w:t>支出总计</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olor w:val="000000"/>
                <w:sz w:val="24"/>
              </w:rPr>
              <w:t>2,997.00</w:t>
            </w:r>
          </w:p>
        </w:tc>
      </w:tr>
      <w:permEnd w:id="147"/>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permStart w:id="148" w:edGrp="everyone"/>
            <w:r>
              <w:rPr>
                <w:rFonts w:hint="eastAsia" w:ascii="宋体" w:hAnsi="宋体" w:cs="宋体"/>
                <w:b/>
                <w:color w:val="000000"/>
                <w:kern w:val="0"/>
                <w:sz w:val="24"/>
              </w:rPr>
              <w:t>208</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社保保障和就业支出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20804</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补充全国社会保障基金</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2080451</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国有资本经营预算补充社保基金支出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223</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国有资本经营预算支出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olor w:val="000000"/>
                <w:sz w:val="24"/>
              </w:rPr>
              <w:t>131.00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22301</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解决历史遗留问题及改革成本支出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2230101</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厂办大集体改革支出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2230102</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三供一业移交补助支出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2230103</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国有企业办职教幼教补助支出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2230104</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国有企业办公共服务机构移交补助支出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2230105</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国有企业退休人员社会化管理补助支出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2230106</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国有企业棚户区改造支出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2230107</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国有企业改革成本支出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2230108</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离休干部医药费补助支出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2230199</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其他解决历史遗留问题及改革成本支出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22302</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国有企业资本金注入</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2230201</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国有经济结构调整支出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2230202</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公益性设施投资支出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2230203</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前瞻性战略性产业发展支出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2230204</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生态环境保护支出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2230205</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支持科技进步支出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2230206</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保障国家经济安全支出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2230207</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对外投资合作支出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2230299</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其他国有企业资本金注入</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22303</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国有企业政策性补贴</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2230301</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国有企业政策性补贴</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22304</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金融国有资本经营预算支出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2230401</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资本性支出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2230402</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改革性支出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2230499</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其他金融国有资本经营预算支出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22399</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其他国有资本经营预算支出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olor w:val="000000"/>
                <w:sz w:val="24"/>
              </w:rPr>
              <w:t>131.00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2239901</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其他国有资本经营预算支出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ascii="宋体" w:hAnsi="宋体"/>
                <w:color w:val="000000"/>
                <w:sz w:val="24"/>
              </w:rPr>
              <w:t>131.00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230</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转移支付支出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23005</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b/>
                <w:color w:val="000000"/>
                <w:kern w:val="0"/>
                <w:sz w:val="24"/>
              </w:rPr>
              <w:t>国有资本经营预算转移支付</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2300501</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国有资本经营预算支出转移支付支出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eastAsia="宋体" w:cs="宋体"/>
                <w:color w:val="000000"/>
                <w:sz w:val="24"/>
                <w:lang w:val="en-US" w:eastAsia="zh-CN"/>
              </w:rPr>
            </w:pPr>
            <w:r>
              <w:rPr>
                <w:rFonts w:hint="eastAsia" w:ascii="宋体" w:cs="宋体"/>
                <w:color w:val="000000"/>
                <w:sz w:val="24"/>
                <w:lang w:val="en-US" w:eastAsia="zh-CN"/>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4"/>
              </w:rPr>
            </w:pPr>
            <w:r>
              <w:rPr>
                <w:rFonts w:hint="eastAsia" w:ascii="宋体" w:hAnsi="宋体" w:cs="宋体"/>
                <w:color w:val="000000"/>
                <w:kern w:val="0"/>
                <w:sz w:val="24"/>
              </w:rPr>
              <w:t>2300502</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国有资金经营预算上解支出</w:t>
            </w:r>
          </w:p>
        </w:tc>
        <w:tc>
          <w:tcPr>
            <w:tcW w:w="18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eastAsia="宋体" w:cs="宋体"/>
                <w:color w:val="000000"/>
                <w:sz w:val="24"/>
                <w:lang w:val="en-US" w:eastAsia="zh-CN"/>
              </w:rPr>
            </w:pPr>
            <w:r>
              <w:rPr>
                <w:rFonts w:hint="eastAsia" w:ascii="宋体" w:cs="宋体"/>
                <w:color w:val="000000"/>
                <w:sz w:val="24"/>
                <w:lang w:val="en-US" w:eastAsia="zh-CN"/>
              </w:rPr>
              <w:t>0.00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4"/>
              </w:rPr>
            </w:pPr>
            <w:r>
              <w:rPr>
                <w:rFonts w:hint="eastAsia" w:ascii="宋体" w:hAnsi="宋体" w:cs="宋体"/>
                <w:b/>
                <w:color w:val="000000"/>
                <w:kern w:val="0"/>
                <w:sz w:val="24"/>
              </w:rPr>
              <w:t>23008</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cs="宋体"/>
                <w:color w:val="000000"/>
                <w:kern w:val="0"/>
                <w:sz w:val="24"/>
              </w:rPr>
            </w:pPr>
            <w:r>
              <w:rPr>
                <w:rFonts w:hint="eastAsia" w:ascii="宋体" w:hAnsi="宋体" w:cs="宋体"/>
                <w:b/>
                <w:color w:val="000000"/>
                <w:kern w:val="0"/>
                <w:sz w:val="24"/>
              </w:rPr>
              <w:t>调出资金</w:t>
            </w:r>
          </w:p>
        </w:tc>
        <w:tc>
          <w:tcPr>
            <w:tcW w:w="1853" w:type="dxa"/>
            <w:tcBorders>
              <w:top w:val="single" w:color="000000" w:sz="4" w:space="0"/>
              <w:left w:val="nil"/>
              <w:bottom w:val="single" w:color="000000" w:sz="4" w:space="0"/>
              <w:right w:val="single" w:color="000000" w:sz="4" w:space="0"/>
            </w:tcBorders>
            <w:vAlign w:val="center"/>
          </w:tcPr>
          <w:p>
            <w:pPr>
              <w:jc w:val="right"/>
              <w:rPr>
                <w:rFonts w:hint="eastAsia" w:eastAsia="宋体"/>
                <w:lang w:val="en-US" w:eastAsia="zh-CN"/>
              </w:rPr>
            </w:pPr>
            <w:r>
              <w:rPr>
                <w:rFonts w:hint="eastAsia" w:ascii="宋体" w:hAnsi="宋体" w:cs="宋体"/>
                <w:color w:val="000000"/>
                <w:sz w:val="24"/>
                <w:lang w:val="en-US" w:eastAsia="zh-CN"/>
              </w:rPr>
              <w:t>2366.00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4"/>
              </w:rPr>
            </w:pPr>
            <w:r>
              <w:rPr>
                <w:rFonts w:hint="eastAsia" w:ascii="宋体" w:hAnsi="宋体" w:cs="宋体"/>
                <w:color w:val="000000"/>
                <w:kern w:val="0"/>
                <w:sz w:val="24"/>
              </w:rPr>
              <w:t>2308003</w:t>
            </w: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cs="宋体"/>
                <w:color w:val="000000"/>
                <w:kern w:val="0"/>
                <w:sz w:val="24"/>
              </w:rPr>
            </w:pPr>
            <w:r>
              <w:rPr>
                <w:rFonts w:hint="eastAsia" w:ascii="宋体" w:hAnsi="宋体" w:cs="宋体"/>
                <w:color w:val="000000"/>
                <w:kern w:val="0"/>
                <w:sz w:val="24"/>
              </w:rPr>
              <w:t>国有资本经营预算调出资金</w:t>
            </w:r>
          </w:p>
        </w:tc>
        <w:tc>
          <w:tcPr>
            <w:tcW w:w="1853" w:type="dxa"/>
            <w:tcBorders>
              <w:top w:val="single" w:color="000000" w:sz="4" w:space="0"/>
              <w:left w:val="nil"/>
              <w:bottom w:val="single" w:color="000000" w:sz="4" w:space="0"/>
              <w:right w:val="single" w:color="000000" w:sz="4" w:space="0"/>
            </w:tcBorders>
            <w:vAlign w:val="center"/>
          </w:tcPr>
          <w:p>
            <w:pPr>
              <w:jc w:val="right"/>
              <w:rPr>
                <w:rFonts w:hint="eastAsia" w:eastAsia="宋体"/>
                <w:lang w:val="en-US" w:eastAsia="zh-CN"/>
              </w:rPr>
            </w:pPr>
            <w:r>
              <w:rPr>
                <w:rFonts w:hint="eastAsia" w:ascii="宋体" w:hAnsi="宋体" w:cs="宋体"/>
                <w:color w:val="000000"/>
                <w:sz w:val="24"/>
                <w:lang w:val="en-US" w:eastAsia="zh-CN"/>
              </w:rPr>
              <w:t>2366.00</w:t>
            </w:r>
          </w:p>
        </w:tc>
      </w:tr>
      <w:tr>
        <w:tblPrEx>
          <w:tblCellMar>
            <w:top w:w="15" w:type="dxa"/>
            <w:left w:w="15" w:type="dxa"/>
            <w:bottom w:w="15" w:type="dxa"/>
            <w:right w:w="15" w:type="dxa"/>
          </w:tblCellMar>
        </w:tblPrEx>
        <w:trPr>
          <w:cantSplit/>
          <w:trHeight w:val="420"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kern w:val="0"/>
                <w:sz w:val="24"/>
              </w:rPr>
            </w:pPr>
          </w:p>
        </w:tc>
        <w:tc>
          <w:tcPr>
            <w:tcW w:w="422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cs="宋体"/>
                <w:color w:val="000000"/>
                <w:kern w:val="0"/>
                <w:sz w:val="24"/>
              </w:rPr>
            </w:pPr>
            <w:r>
              <w:rPr>
                <w:rFonts w:hint="eastAsia" w:ascii="宋体" w:hAnsi="宋体" w:cs="宋体"/>
                <w:b/>
                <w:color w:val="000000"/>
                <w:kern w:val="0"/>
                <w:sz w:val="24"/>
              </w:rPr>
              <w:t>结转下年</w:t>
            </w:r>
          </w:p>
        </w:tc>
        <w:tc>
          <w:tcPr>
            <w:tcW w:w="1853" w:type="dxa"/>
            <w:tcBorders>
              <w:top w:val="single" w:color="000000" w:sz="4" w:space="0"/>
              <w:left w:val="nil"/>
              <w:bottom w:val="single" w:color="000000" w:sz="4" w:space="0"/>
              <w:right w:val="single" w:color="000000" w:sz="4" w:space="0"/>
            </w:tcBorders>
            <w:vAlign w:val="center"/>
          </w:tcPr>
          <w:p>
            <w:pPr>
              <w:jc w:val="right"/>
              <w:rPr>
                <w:rFonts w:hint="eastAsia" w:eastAsia="宋体"/>
                <w:lang w:val="en-US" w:eastAsia="zh-CN"/>
              </w:rPr>
            </w:pPr>
            <w:r>
              <w:rPr>
                <w:rFonts w:hint="eastAsia" w:ascii="宋体" w:hAnsi="宋体" w:cs="宋体"/>
                <w:color w:val="000000"/>
                <w:sz w:val="24"/>
                <w:lang w:val="en-US" w:eastAsia="zh-CN"/>
              </w:rPr>
              <w:t>500.00</w:t>
            </w:r>
          </w:p>
        </w:tc>
      </w:tr>
      <w:permEnd w:id="148"/>
    </w:tbl>
    <w:p>
      <w:pPr>
        <w:rPr>
          <w:rFonts w:ascii="宋体" w:hAnsi="宋体" w:cs="宋体"/>
          <w:sz w:val="24"/>
        </w:rPr>
        <w:sectPr>
          <w:footerReference r:id="rId4" w:type="default"/>
          <w:pgSz w:w="11906" w:h="16838"/>
          <w:pgMar w:top="1440" w:right="1800" w:bottom="1440" w:left="1800" w:header="851" w:footer="992" w:gutter="0"/>
          <w:cols w:space="720" w:num="1"/>
          <w:docGrid w:type="lines" w:linePitch="312" w:charSpace="0"/>
        </w:sectPr>
      </w:pPr>
      <w:r>
        <w:rPr>
          <w:rFonts w:hint="eastAsia" w:ascii="宋体" w:hAnsi="宋体" w:cs="宋体"/>
          <w:color w:val="000000"/>
          <w:kern w:val="0"/>
          <w:sz w:val="22"/>
          <w:szCs w:val="22"/>
        </w:rPr>
        <w:t>备注：</w:t>
      </w:r>
      <w:bookmarkStart w:id="115" w:name="PO_part2Table15Remark1"/>
      <w:r>
        <w:rPr>
          <w:rFonts w:hint="eastAsia" w:ascii="宋体" w:hAnsi="宋体" w:cs="宋体"/>
          <w:color w:val="000000"/>
          <w:kern w:val="0"/>
          <w:sz w:val="22"/>
          <w:szCs w:val="22"/>
        </w:rPr>
        <w:t xml:space="preserve"> </w:t>
      </w:r>
      <w:permStart w:id="149" w:edGrp="everyone"/>
      <w:r>
        <w:rPr>
          <w:rFonts w:hint="eastAsia" w:ascii="宋体" w:hAnsi="宋体" w:cs="宋体"/>
          <w:color w:val="000000"/>
          <w:kern w:val="0"/>
          <w:sz w:val="22"/>
          <w:szCs w:val="22"/>
        </w:rPr>
        <w:t>本表中本级支出按规定需公开到项级</w:t>
      </w:r>
      <w:permEnd w:id="149"/>
      <w:r>
        <w:rPr>
          <w:rFonts w:hint="eastAsia" w:ascii="宋体" w:hAnsi="宋体" w:cs="宋体"/>
          <w:color w:val="000000"/>
          <w:kern w:val="0"/>
          <w:sz w:val="22"/>
          <w:szCs w:val="22"/>
        </w:rPr>
        <w:t xml:space="preserve"> </w:t>
      </w:r>
      <w:bookmarkEnd w:id="115"/>
      <w:r>
        <w:rPr>
          <w:rFonts w:hint="eastAsia" w:ascii="宋体" w:hAnsi="宋体" w:cs="宋体"/>
          <w:color w:val="000000"/>
          <w:kern w:val="0"/>
          <w:sz w:val="22"/>
          <w:szCs w:val="22"/>
        </w:rPr>
        <w:t xml:space="preserve"> </w:t>
      </w:r>
      <w:bookmarkEnd w:id="112"/>
      <w:r>
        <w:rPr>
          <w:rFonts w:hint="eastAsia" w:ascii="宋体" w:hAnsi="宋体" w:cs="宋体"/>
          <w:color w:val="000000"/>
          <w:kern w:val="0"/>
          <w:sz w:val="22"/>
          <w:szCs w:val="22"/>
        </w:rPr>
        <w:t xml:space="preserve"> </w:t>
      </w:r>
    </w:p>
    <w:p>
      <w:pPr>
        <w:rPr>
          <w:rFonts w:ascii="宋体" w:hAnsi="宋体" w:cs="宋体"/>
          <w:sz w:val="28"/>
          <w:szCs w:val="28"/>
        </w:rPr>
      </w:pPr>
      <w:bookmarkStart w:id="116" w:name="PO_part2Table14"/>
    </w:p>
    <w:tbl>
      <w:tblPr>
        <w:tblStyle w:val="4"/>
        <w:tblW w:w="8513" w:type="dxa"/>
        <w:tblInd w:w="17" w:type="dxa"/>
        <w:tblLayout w:type="fixed"/>
        <w:tblCellMar>
          <w:top w:w="0" w:type="dxa"/>
          <w:left w:w="108" w:type="dxa"/>
          <w:bottom w:w="0" w:type="dxa"/>
          <w:right w:w="108" w:type="dxa"/>
        </w:tblCellMar>
      </w:tblPr>
      <w:tblGrid>
        <w:gridCol w:w="1875"/>
        <w:gridCol w:w="2429"/>
        <w:gridCol w:w="2784"/>
        <w:gridCol w:w="1425"/>
      </w:tblGrid>
      <w:tr>
        <w:tblPrEx>
          <w:tblCellMar>
            <w:top w:w="0" w:type="dxa"/>
            <w:left w:w="108" w:type="dxa"/>
            <w:bottom w:w="0" w:type="dxa"/>
            <w:right w:w="108" w:type="dxa"/>
          </w:tblCellMar>
        </w:tblPrEx>
        <w:trPr>
          <w:cantSplit/>
          <w:trHeight w:val="408" w:hRule="atLeast"/>
          <w:tblHeader/>
        </w:trPr>
        <w:tc>
          <w:tcPr>
            <w:tcW w:w="8513" w:type="dxa"/>
            <w:gridSpan w:val="4"/>
            <w:tcBorders>
              <w:top w:val="nil"/>
              <w:left w:val="nil"/>
              <w:bottom w:val="nil"/>
              <w:right w:val="nil"/>
            </w:tcBorders>
            <w:tcMar>
              <w:top w:w="15" w:type="dxa"/>
              <w:left w:w="15" w:type="dxa"/>
              <w:bottom w:w="15" w:type="dxa"/>
              <w:right w:w="15" w:type="dxa"/>
            </w:tcMar>
            <w:vAlign w:val="center"/>
          </w:tcPr>
          <w:p>
            <w:pPr>
              <w:widowControl/>
              <w:jc w:val="right"/>
              <w:textAlignment w:val="center"/>
              <w:rPr>
                <w:rFonts w:ascii="宋体" w:cs="宋体"/>
                <w:color w:val="000000"/>
                <w:sz w:val="22"/>
                <w:szCs w:val="22"/>
              </w:rPr>
            </w:pPr>
            <w:r>
              <w:rPr>
                <w:rFonts w:hint="eastAsia" w:ascii="宋体"/>
                <w:color w:val="000000"/>
                <w:kern w:val="0"/>
                <w:sz w:val="24"/>
              </w:rPr>
              <w:t>表14</w:t>
            </w:r>
          </w:p>
        </w:tc>
      </w:tr>
      <w:tr>
        <w:tblPrEx>
          <w:tblCellMar>
            <w:top w:w="0" w:type="dxa"/>
            <w:left w:w="108" w:type="dxa"/>
            <w:bottom w:w="0" w:type="dxa"/>
            <w:right w:w="108" w:type="dxa"/>
          </w:tblCellMar>
        </w:tblPrEx>
        <w:trPr>
          <w:cantSplit/>
          <w:trHeight w:val="408" w:hRule="atLeast"/>
          <w:tblHeader/>
        </w:trPr>
        <w:tc>
          <w:tcPr>
            <w:tcW w:w="8513" w:type="dxa"/>
            <w:gridSpan w:val="4"/>
            <w:tcBorders>
              <w:top w:val="nil"/>
              <w:left w:val="nil"/>
              <w:bottom w:val="nil"/>
              <w:right w:val="nil"/>
            </w:tcBorders>
            <w:tcMar>
              <w:top w:w="15" w:type="dxa"/>
              <w:left w:w="15" w:type="dxa"/>
              <w:bottom w:w="15" w:type="dxa"/>
              <w:right w:w="15" w:type="dxa"/>
            </w:tcMar>
            <w:vAlign w:val="center"/>
          </w:tcPr>
          <w:p>
            <w:pPr>
              <w:widowControl/>
              <w:jc w:val="center"/>
              <w:textAlignment w:val="center"/>
              <w:rPr>
                <w:rFonts w:ascii="方正小标宋简体" w:eastAsia="方正小标宋简体" w:cs="宋体"/>
                <w:color w:val="000000"/>
                <w:sz w:val="36"/>
                <w:szCs w:val="36"/>
              </w:rPr>
            </w:pPr>
            <w:bookmarkStart w:id="117" w:name="PO_part2Table14Year1"/>
            <w:r>
              <w:rPr>
                <w:rFonts w:hint="eastAsia" w:ascii="黑体" w:eastAsia="黑体" w:cs="方正小标宋简体"/>
                <w:color w:val="000000"/>
                <w:kern w:val="0"/>
                <w:sz w:val="36"/>
                <w:szCs w:val="36"/>
              </w:rPr>
              <w:t xml:space="preserve"> </w:t>
            </w:r>
            <w:permStart w:id="150" w:edGrp="everyone"/>
            <w:r>
              <w:rPr>
                <w:rFonts w:hint="eastAsia" w:ascii="黑体" w:eastAsia="黑体" w:cs="方正小标宋简体"/>
                <w:color w:val="000000"/>
                <w:kern w:val="0"/>
                <w:sz w:val="36"/>
                <w:szCs w:val="36"/>
              </w:rPr>
              <w:t>2020</w:t>
            </w:r>
            <w:permEnd w:id="150"/>
            <w:r>
              <w:rPr>
                <w:rFonts w:hint="eastAsia" w:eastAsia="黑体" w:cs="方正小标宋简体"/>
                <w:color w:val="000000"/>
                <w:kern w:val="0"/>
                <w:sz w:val="11"/>
                <w:szCs w:val="11"/>
              </w:rPr>
              <w:t xml:space="preserve"> </w:t>
            </w:r>
            <w:bookmarkEnd w:id="117"/>
            <w:r>
              <w:rPr>
                <w:rFonts w:hint="eastAsia" w:ascii="黑体" w:hAnsi="黑体" w:eastAsia="黑体" w:cs="方正小标宋简体"/>
                <w:color w:val="000000"/>
                <w:kern w:val="0"/>
                <w:sz w:val="36"/>
                <w:szCs w:val="36"/>
              </w:rPr>
              <w:t>年</w:t>
            </w:r>
            <w:bookmarkStart w:id="118" w:name="PO_part2Table14Area1"/>
            <w:permStart w:id="151" w:edGrp="everyone"/>
            <w:r>
              <w:rPr>
                <w:rFonts w:hint="eastAsia" w:ascii="黑体" w:hAnsi="黑体" w:eastAsia="黑体" w:cs="方正小标宋简体"/>
                <w:color w:val="000000"/>
                <w:kern w:val="0"/>
                <w:sz w:val="36"/>
                <w:szCs w:val="36"/>
              </w:rPr>
              <w:t>揭西县县本级</w:t>
            </w:r>
            <w:permEnd w:id="151"/>
            <w:r>
              <w:rPr>
                <w:rFonts w:hint="eastAsia" w:ascii="黑体" w:hAnsi="黑体" w:eastAsia="黑体" w:cs="方正小标宋简体"/>
                <w:color w:val="000000"/>
                <w:kern w:val="0"/>
                <w:sz w:val="11"/>
                <w:szCs w:val="11"/>
              </w:rPr>
              <w:t xml:space="preserve"> </w:t>
            </w:r>
            <w:bookmarkEnd w:id="118"/>
            <w:r>
              <w:rPr>
                <w:rFonts w:hint="eastAsia" w:ascii="黑体" w:hAnsi="黑体" w:eastAsia="黑体" w:cs="方正小标宋简体"/>
                <w:color w:val="000000"/>
                <w:kern w:val="0"/>
                <w:sz w:val="36"/>
                <w:szCs w:val="36"/>
              </w:rPr>
              <w:t>国有资本经营预算支出决算表（按功能分类项级科目）</w:t>
            </w:r>
          </w:p>
        </w:tc>
      </w:tr>
      <w:tr>
        <w:tblPrEx>
          <w:tblCellMar>
            <w:top w:w="0" w:type="dxa"/>
            <w:left w:w="108" w:type="dxa"/>
            <w:bottom w:w="0" w:type="dxa"/>
            <w:right w:w="108" w:type="dxa"/>
          </w:tblCellMar>
        </w:tblPrEx>
        <w:trPr>
          <w:cantSplit/>
          <w:trHeight w:val="408" w:hRule="atLeast"/>
          <w:tblHeader/>
        </w:trPr>
        <w:tc>
          <w:tcPr>
            <w:tcW w:w="4304" w:type="dxa"/>
            <w:gridSpan w:val="2"/>
            <w:tcBorders>
              <w:top w:val="nil"/>
              <w:left w:val="nil"/>
              <w:bottom w:val="nil"/>
              <w:right w:val="nil"/>
            </w:tcBorders>
            <w:tcMar>
              <w:top w:w="15" w:type="dxa"/>
              <w:left w:w="15" w:type="dxa"/>
              <w:bottom w:w="15" w:type="dxa"/>
              <w:right w:w="15" w:type="dxa"/>
            </w:tcMar>
            <w:vAlign w:val="center"/>
          </w:tcPr>
          <w:p>
            <w:pPr>
              <w:widowControl/>
              <w:jc w:val="right"/>
              <w:textAlignment w:val="bottom"/>
              <w:rPr>
                <w:rFonts w:ascii="宋体" w:cs="宋体"/>
                <w:color w:val="000000"/>
                <w:kern w:val="0"/>
                <w:sz w:val="24"/>
              </w:rPr>
            </w:pPr>
          </w:p>
        </w:tc>
        <w:tc>
          <w:tcPr>
            <w:tcW w:w="4209" w:type="dxa"/>
            <w:gridSpan w:val="2"/>
            <w:tcBorders>
              <w:top w:val="nil"/>
              <w:left w:val="nil"/>
              <w:bottom w:val="nil"/>
              <w:right w:val="nil"/>
            </w:tcBorders>
            <w:tcMar>
              <w:top w:w="15" w:type="dxa"/>
              <w:left w:w="15" w:type="dxa"/>
              <w:bottom w:w="15" w:type="dxa"/>
              <w:right w:w="15" w:type="dxa"/>
            </w:tcMar>
            <w:vAlign w:val="center"/>
          </w:tcPr>
          <w:p>
            <w:pPr>
              <w:widowControl/>
              <w:jc w:val="right"/>
              <w:textAlignment w:val="bottom"/>
              <w:rPr>
                <w:rFonts w:ascii="宋体" w:cs="宋体"/>
                <w:color w:val="000000"/>
                <w:sz w:val="22"/>
                <w:szCs w:val="22"/>
              </w:rPr>
            </w:pPr>
            <w:r>
              <w:rPr>
                <w:rFonts w:hint="eastAsia" w:ascii="宋体"/>
                <w:color w:val="000000"/>
                <w:kern w:val="0"/>
                <w:sz w:val="24"/>
              </w:rPr>
              <w:t>单位：万元</w:t>
            </w:r>
          </w:p>
        </w:tc>
      </w:tr>
      <w:tr>
        <w:tblPrEx>
          <w:tblCellMar>
            <w:top w:w="0" w:type="dxa"/>
            <w:left w:w="108" w:type="dxa"/>
            <w:bottom w:w="0" w:type="dxa"/>
            <w:right w:w="108" w:type="dxa"/>
          </w:tblCellMar>
        </w:tblPrEx>
        <w:trPr>
          <w:cantSplit/>
          <w:trHeight w:val="408" w:hRule="atLeast"/>
          <w:tblHeader/>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kern w:val="0"/>
                <w:sz w:val="24"/>
              </w:rPr>
            </w:pPr>
            <w:r>
              <w:rPr>
                <w:rFonts w:hint="eastAsia" w:ascii="宋体" w:hAnsi="宋体"/>
                <w:b/>
                <w:bCs/>
                <w:color w:val="000000"/>
                <w:kern w:val="0"/>
                <w:sz w:val="24"/>
              </w:rPr>
              <w:t>科目编码</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rPr>
              <w:t>预算科目</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4"/>
              </w:rPr>
            </w:pPr>
            <w:r>
              <w:rPr>
                <w:rFonts w:hint="eastAsia" w:ascii="宋体" w:hAnsi="宋体"/>
                <w:b/>
                <w:bCs/>
                <w:color w:val="000000"/>
                <w:kern w:val="0"/>
                <w:sz w:val="24"/>
              </w:rPr>
              <w:t>决算数</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kern w:val="0"/>
                <w:sz w:val="24"/>
              </w:rPr>
            </w:pP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b/>
                <w:bCs/>
                <w:color w:val="000000"/>
                <w:kern w:val="0"/>
                <w:sz w:val="24"/>
              </w:rPr>
              <w:t>支出总计</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hint="eastAsia" w:ascii="宋体" w:hAnsi="宋体" w:eastAsia="宋体" w:cs="宋体"/>
                <w:color w:val="000000"/>
                <w:sz w:val="24"/>
                <w:lang w:val="en-US" w:eastAsia="zh-CN"/>
              </w:rPr>
            </w:pPr>
            <w:permStart w:id="152" w:edGrp="everyone"/>
            <w:r>
              <w:rPr>
                <w:rFonts w:hint="eastAsia" w:ascii="宋体" w:hAnsi="宋体" w:cs="宋体"/>
                <w:color w:val="000000"/>
                <w:sz w:val="24"/>
                <w:lang w:val="en-US" w:eastAsia="zh-CN"/>
              </w:rPr>
              <w:t>131.00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b/>
                <w:color w:val="000000"/>
                <w:kern w:val="0"/>
                <w:sz w:val="24"/>
              </w:rPr>
              <w:t>208</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b/>
                <w:color w:val="000000"/>
                <w:kern w:val="0"/>
                <w:sz w:val="24"/>
              </w:rPr>
              <w:t>社保保障和就业支出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20804</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补充全国社会保障基金</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b/>
                <w:color w:val="000000"/>
                <w:kern w:val="0"/>
                <w:sz w:val="24"/>
              </w:rPr>
              <w:t>2080451</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b/>
                <w:color w:val="000000"/>
                <w:kern w:val="0"/>
                <w:sz w:val="24"/>
              </w:rPr>
              <w:t>国有资本经营预算补充社保基金支出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b/>
                <w:color w:val="000000"/>
                <w:kern w:val="0"/>
                <w:sz w:val="24"/>
              </w:rPr>
              <w:t>223</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b/>
                <w:color w:val="000000"/>
                <w:kern w:val="0"/>
                <w:sz w:val="24"/>
              </w:rPr>
              <w:t>国有资本经营预算支出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22301</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解决历史遗留问题及改革成本支出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2230101</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厂办大集体改革支出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2230102</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ascii="宋体" w:hAnsi="宋体" w:cs="宋体"/>
                <w:color w:val="000000"/>
                <w:kern w:val="0"/>
                <w:sz w:val="24"/>
              </w:rPr>
              <w:t>"三供一业"移交补助支出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2230103</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国有企业办职教幼教补助支出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2230104</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国有企业办公共服务机构移交补助支出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2230105</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国有企业退休人员社会化管理补助支出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2230106</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国有企业棚户区改造支出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2230107</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国有企业改革成本支出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2230108</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离休干部医药费补助支出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b/>
                <w:color w:val="000000"/>
                <w:kern w:val="0"/>
                <w:sz w:val="24"/>
              </w:rPr>
              <w:t>2230199</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b/>
                <w:color w:val="000000"/>
                <w:kern w:val="0"/>
                <w:sz w:val="24"/>
              </w:rPr>
              <w:t>其他解决历史遗留问题及改革成本支出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22302</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国有企业资本金注入</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2230201</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国有经济结构调整支出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2230202</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公益性设施投资支出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2230203</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前瞻性战略性产业发展支出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2230204</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生态环境保护支出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2230205</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支持科技进步支出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2230206</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保障国家经济安全支出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2230207</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对外投资合作支出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b/>
                <w:color w:val="000000"/>
                <w:kern w:val="0"/>
                <w:sz w:val="24"/>
              </w:rPr>
              <w:t>2230299</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b/>
                <w:color w:val="000000"/>
                <w:kern w:val="0"/>
                <w:sz w:val="24"/>
              </w:rPr>
              <w:t>其他国有企业资本金注入</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22303</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国有企业政策性补贴</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b/>
                <w:color w:val="000000"/>
                <w:kern w:val="0"/>
                <w:sz w:val="24"/>
              </w:rPr>
              <w:t>2230301</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b/>
                <w:color w:val="000000"/>
                <w:kern w:val="0"/>
                <w:sz w:val="24"/>
              </w:rPr>
              <w:t>国有企业政策性补贴</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22304</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金融国有资本经营预算支出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2230401</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资本性支出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2230402</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改革性支出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b/>
                <w:color w:val="000000"/>
                <w:kern w:val="0"/>
                <w:sz w:val="24"/>
              </w:rPr>
              <w:t>2230499</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b/>
                <w:color w:val="000000"/>
                <w:kern w:val="0"/>
                <w:sz w:val="24"/>
              </w:rPr>
              <w:t>其他金融国有资本经营预算支出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0.00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22399</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其他国有资本经营预算支出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131.00</w:t>
            </w:r>
          </w:p>
        </w:tc>
      </w:tr>
      <w:tr>
        <w:tblPrEx>
          <w:tblCellMar>
            <w:top w:w="0" w:type="dxa"/>
            <w:left w:w="108" w:type="dxa"/>
            <w:bottom w:w="0" w:type="dxa"/>
            <w:right w:w="108" w:type="dxa"/>
          </w:tblCellMar>
        </w:tblPrEx>
        <w:trPr>
          <w:cantSplit/>
          <w:trHeight w:val="408" w:hRule="atLeast"/>
        </w:trPr>
        <w:tc>
          <w:tcPr>
            <w:tcW w:w="18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bCs/>
                <w:color w:val="000000"/>
                <w:kern w:val="0"/>
                <w:sz w:val="24"/>
              </w:rPr>
            </w:pPr>
            <w:r>
              <w:rPr>
                <w:rFonts w:ascii="宋体" w:hAnsi="宋体" w:cs="宋体"/>
                <w:color w:val="000000"/>
                <w:kern w:val="0"/>
                <w:sz w:val="24"/>
              </w:rPr>
              <w:t>2239901</w:t>
            </w:r>
          </w:p>
        </w:tc>
        <w:tc>
          <w:tcPr>
            <w:tcW w:w="5213"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其他国有资本经营预算支出</w:t>
            </w:r>
          </w:p>
        </w:tc>
        <w:tc>
          <w:tcPr>
            <w:tcW w:w="1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131.00</w:t>
            </w:r>
          </w:p>
        </w:tc>
      </w:tr>
      <w:permEnd w:id="152"/>
    </w:tbl>
    <w:p>
      <w:pPr>
        <w:rPr>
          <w:rFonts w:ascii="宋体" w:hAnsi="宋体" w:cs="宋体"/>
          <w:sz w:val="28"/>
          <w:szCs w:val="28"/>
        </w:rPr>
        <w:sectPr>
          <w:pgSz w:w="11906" w:h="16838"/>
          <w:pgMar w:top="1440" w:right="1800" w:bottom="1440" w:left="1800" w:header="851" w:footer="992" w:gutter="0"/>
          <w:cols w:space="720" w:num="1"/>
          <w:docGrid w:type="lines" w:linePitch="312" w:charSpace="0"/>
        </w:sectPr>
      </w:pPr>
      <w:r>
        <w:rPr>
          <w:rFonts w:hint="eastAsia" w:ascii="宋体" w:hAnsi="宋体" w:cs="宋体"/>
          <w:color w:val="000000"/>
          <w:kern w:val="0"/>
          <w:sz w:val="22"/>
          <w:szCs w:val="22"/>
        </w:rPr>
        <w:t>备注：</w:t>
      </w:r>
      <w:bookmarkStart w:id="119" w:name="PO_part2Table15Remark3"/>
      <w:r>
        <w:rPr>
          <w:rFonts w:hint="eastAsia" w:ascii="宋体" w:hAnsi="宋体" w:cs="宋体"/>
          <w:color w:val="000000"/>
          <w:kern w:val="0"/>
          <w:sz w:val="22"/>
          <w:szCs w:val="22"/>
        </w:rPr>
        <w:t xml:space="preserve"> </w:t>
      </w:r>
      <w:permStart w:id="153" w:edGrp="everyone"/>
      <w:r>
        <w:rPr>
          <w:rFonts w:hint="eastAsia" w:ascii="宋体" w:hAnsi="宋体" w:cs="宋体"/>
          <w:color w:val="000000"/>
          <w:kern w:val="0"/>
          <w:sz w:val="24"/>
        </w:rPr>
        <w:t>本表中本级支出按规定需公开到项级</w:t>
      </w:r>
      <w:permEnd w:id="153"/>
      <w:r>
        <w:rPr>
          <w:rFonts w:hint="eastAsia" w:ascii="宋体" w:hAnsi="宋体" w:cs="宋体"/>
          <w:color w:val="000000"/>
          <w:kern w:val="0"/>
          <w:sz w:val="22"/>
          <w:szCs w:val="22"/>
        </w:rPr>
        <w:t xml:space="preserve"> </w:t>
      </w:r>
      <w:bookmarkEnd w:id="119"/>
      <w:r>
        <w:rPr>
          <w:rFonts w:hint="eastAsia" w:ascii="宋体" w:hAnsi="宋体" w:cs="宋体"/>
          <w:color w:val="000000"/>
          <w:kern w:val="0"/>
          <w:sz w:val="22"/>
          <w:szCs w:val="22"/>
        </w:rPr>
        <w:t xml:space="preserve"> </w:t>
      </w:r>
      <w:bookmarkEnd w:id="116"/>
      <w:r>
        <w:rPr>
          <w:rFonts w:hint="eastAsia" w:ascii="宋体" w:hAnsi="宋体" w:cs="宋体"/>
          <w:color w:val="000000"/>
          <w:kern w:val="0"/>
          <w:sz w:val="22"/>
          <w:szCs w:val="22"/>
        </w:rPr>
        <w:t xml:space="preserve"> </w:t>
      </w:r>
    </w:p>
    <w:p>
      <w:pPr>
        <w:rPr>
          <w:rFonts w:ascii="宋体" w:hAnsi="宋体" w:cs="宋体"/>
          <w:sz w:val="24"/>
        </w:rPr>
      </w:pPr>
      <w:bookmarkStart w:id="120" w:name="PO_part2Table15"/>
    </w:p>
    <w:tbl>
      <w:tblPr>
        <w:tblStyle w:val="5"/>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3"/>
        <w:gridCol w:w="795"/>
        <w:gridCol w:w="1139"/>
        <w:gridCol w:w="1139"/>
        <w:gridCol w:w="1139"/>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071" w:type="dxa"/>
            <w:gridSpan w:val="6"/>
            <w:tcBorders>
              <w:top w:val="nil"/>
              <w:left w:val="nil"/>
              <w:bottom w:val="nil"/>
              <w:right w:val="nil"/>
            </w:tcBorders>
            <w:vAlign w:val="center"/>
          </w:tcPr>
          <w:p>
            <w:pPr>
              <w:widowControl/>
              <w:jc w:val="right"/>
              <w:textAlignment w:val="center"/>
              <w:rPr>
                <w:rFonts w:ascii="宋体" w:cs="宋体"/>
                <w:color w:val="000000"/>
                <w:sz w:val="22"/>
                <w:szCs w:val="22"/>
              </w:rPr>
            </w:pPr>
            <w:r>
              <w:rPr>
                <w:rFonts w:hint="eastAsia" w:ascii="宋体" w:cs="宋体"/>
                <w:color w:val="000000"/>
                <w:kern w:val="0"/>
                <w:sz w:val="24"/>
              </w:rPr>
              <w:t>表15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071" w:type="dxa"/>
            <w:gridSpan w:val="6"/>
            <w:tcBorders>
              <w:top w:val="nil"/>
              <w:left w:val="nil"/>
              <w:bottom w:val="nil"/>
              <w:right w:val="nil"/>
            </w:tcBorders>
            <w:vAlign w:val="center"/>
          </w:tcPr>
          <w:p>
            <w:pPr>
              <w:jc w:val="center"/>
            </w:pPr>
            <w:bookmarkStart w:id="121" w:name="PO_part2Table15Year1"/>
            <w:r>
              <w:rPr>
                <w:rFonts w:hint="eastAsia" w:ascii="黑体" w:eastAsia="黑体" w:cs="方正小标宋简体"/>
                <w:color w:val="000000"/>
                <w:kern w:val="0"/>
                <w:sz w:val="36"/>
                <w:szCs w:val="36"/>
              </w:rPr>
              <w:t xml:space="preserve"> </w:t>
            </w:r>
            <w:permStart w:id="154" w:edGrp="everyone"/>
            <w:r>
              <w:rPr>
                <w:rFonts w:hint="eastAsia" w:ascii="黑体" w:eastAsia="黑体" w:cs="方正小标宋简体"/>
                <w:color w:val="000000"/>
                <w:kern w:val="0"/>
                <w:sz w:val="36"/>
                <w:szCs w:val="36"/>
              </w:rPr>
              <w:t>2020</w:t>
            </w:r>
            <w:permEnd w:id="154"/>
            <w:r>
              <w:rPr>
                <w:rFonts w:hint="eastAsia" w:ascii="黑体" w:eastAsia="黑体" w:cs="方正小标宋简体"/>
                <w:color w:val="000000"/>
                <w:kern w:val="0"/>
                <w:sz w:val="11"/>
                <w:szCs w:val="11"/>
              </w:rPr>
              <w:t xml:space="preserve"> </w:t>
            </w:r>
            <w:bookmarkEnd w:id="121"/>
            <w:r>
              <w:rPr>
                <w:rFonts w:hint="eastAsia" w:ascii="黑体" w:eastAsia="黑体" w:cs="方正小标宋简体"/>
                <w:color w:val="000000"/>
                <w:kern w:val="0"/>
                <w:sz w:val="36"/>
                <w:szCs w:val="36"/>
              </w:rPr>
              <w:t>年</w:t>
            </w:r>
            <w:permStart w:id="155" w:edGrp="everyone"/>
            <w:bookmarkStart w:id="122" w:name="PO_part2Table15Area1"/>
            <w:r>
              <w:rPr>
                <w:rFonts w:hint="eastAsia" w:ascii="黑体" w:eastAsia="黑体" w:cs="方正小标宋简体"/>
                <w:color w:val="000000"/>
                <w:kern w:val="0"/>
                <w:sz w:val="36"/>
                <w:szCs w:val="36"/>
              </w:rPr>
              <w:t>揭西县县级</w:t>
            </w:r>
            <w:permEnd w:id="155"/>
            <w:r>
              <w:rPr>
                <w:rFonts w:hint="eastAsia" w:ascii="黑体" w:eastAsia="黑体" w:cs="方正小标宋简体"/>
                <w:color w:val="000000"/>
                <w:kern w:val="0"/>
                <w:sz w:val="11"/>
                <w:szCs w:val="11"/>
              </w:rPr>
              <w:t xml:space="preserve"> </w:t>
            </w:r>
            <w:bookmarkEnd w:id="122"/>
            <w:r>
              <w:rPr>
                <w:rFonts w:hint="eastAsia" w:ascii="黑体" w:eastAsia="黑体" w:cs="方正小标宋简体"/>
                <w:color w:val="000000"/>
                <w:kern w:val="0"/>
                <w:sz w:val="36"/>
                <w:szCs w:val="36"/>
              </w:rPr>
              <w:t>国</w:t>
            </w:r>
            <w:r>
              <w:rPr>
                <w:rFonts w:hint="eastAsia" w:ascii="黑体" w:hAnsi="黑体" w:eastAsia="黑体" w:cs="方正小标宋简体"/>
                <w:color w:val="000000"/>
                <w:kern w:val="0"/>
                <w:sz w:val="36"/>
                <w:szCs w:val="36"/>
              </w:rPr>
              <w:t>有资本经营预算转移支付决算表（按项目分地区）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071" w:type="dxa"/>
            <w:gridSpan w:val="6"/>
            <w:tcBorders>
              <w:top w:val="nil"/>
              <w:left w:val="nil"/>
              <w:bottom w:val="single" w:color="auto" w:sz="4" w:space="0"/>
              <w:right w:val="nil"/>
            </w:tcBorders>
            <w:vAlign w:val="center"/>
          </w:tcPr>
          <w:p>
            <w:pPr>
              <w:widowControl/>
              <w:jc w:val="right"/>
              <w:textAlignment w:val="bottom"/>
              <w:rPr>
                <w:rFonts w:ascii="宋体" w:cs="宋体"/>
                <w:color w:val="000000"/>
                <w:sz w:val="22"/>
                <w:szCs w:val="22"/>
              </w:rPr>
            </w:pPr>
            <w:r>
              <w:rPr>
                <w:rFonts w:hint="eastAsia" w:ascii="宋体"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063" w:type="dxa"/>
            <w:tcBorders>
              <w:top w:val="single" w:color="auto" w:sz="4" w:space="0"/>
            </w:tcBorders>
            <w:vAlign w:val="center"/>
          </w:tcPr>
          <w:p>
            <w:pPr>
              <w:jc w:val="center"/>
              <w:rPr>
                <w:rFonts w:ascii="宋体" w:hAnsi="宋体" w:cs="宋体"/>
                <w:b/>
                <w:bCs/>
                <w:color w:val="000000"/>
                <w:sz w:val="24"/>
              </w:rPr>
            </w:pPr>
            <w:permStart w:id="156" w:edGrp="everyone" w:colFirst="2" w:colLast="2"/>
            <w:permStart w:id="157" w:edGrp="everyone" w:colFirst="3" w:colLast="3"/>
            <w:permStart w:id="158" w:edGrp="everyone" w:colFirst="4" w:colLast="4"/>
            <w:permStart w:id="159" w:edGrp="everyone" w:colFirst="5" w:colLast="5"/>
            <w:r>
              <w:rPr>
                <w:rFonts w:hint="eastAsia" w:ascii="宋体" w:hAnsi="宋体" w:cs="宋体"/>
                <w:b/>
                <w:bCs/>
                <w:color w:val="000000"/>
                <w:sz w:val="24"/>
              </w:rPr>
              <w:t>项目</w:t>
            </w:r>
          </w:p>
        </w:tc>
        <w:tc>
          <w:tcPr>
            <w:tcW w:w="795" w:type="dxa"/>
            <w:tcBorders>
              <w:top w:val="single" w:color="auto" w:sz="4" w:space="0"/>
            </w:tcBorders>
            <w:vAlign w:val="center"/>
          </w:tcPr>
          <w:p>
            <w:pPr>
              <w:jc w:val="center"/>
              <w:rPr>
                <w:rFonts w:ascii="宋体" w:hAnsi="宋体" w:cs="宋体"/>
                <w:b/>
                <w:bCs/>
                <w:color w:val="000000"/>
                <w:sz w:val="24"/>
              </w:rPr>
            </w:pPr>
            <w:r>
              <w:rPr>
                <w:rFonts w:hint="eastAsia" w:ascii="宋体" w:hAnsi="宋体" w:cs="宋体"/>
                <w:b/>
                <w:bCs/>
                <w:color w:val="000000"/>
                <w:sz w:val="24"/>
              </w:rPr>
              <w:t>合计</w:t>
            </w:r>
          </w:p>
        </w:tc>
        <w:tc>
          <w:tcPr>
            <w:tcW w:w="1139" w:type="dxa"/>
            <w:tcBorders>
              <w:top w:val="single" w:color="auto" w:sz="4" w:space="0"/>
            </w:tcBorders>
            <w:vAlign w:val="center"/>
          </w:tcPr>
          <w:p>
            <w:pPr>
              <w:jc w:val="center"/>
              <w:rPr>
                <w:rFonts w:ascii="宋体" w:hAnsi="宋体" w:cs="宋体"/>
                <w:b/>
                <w:bCs/>
                <w:color w:val="000000"/>
                <w:sz w:val="24"/>
              </w:rPr>
            </w:pPr>
            <w:r>
              <w:rPr>
                <w:rFonts w:hint="eastAsia" w:ascii="宋体" w:hAnsi="宋体" w:cs="宋体"/>
                <w:b/>
                <w:bCs/>
                <w:color w:val="000000"/>
                <w:sz w:val="24"/>
                <w:lang w:val="en-US" w:eastAsia="zh-CN"/>
              </w:rPr>
              <w:t>揭西</w:t>
            </w:r>
            <w:r>
              <w:rPr>
                <w:rFonts w:hint="eastAsia" w:ascii="宋体" w:hAnsi="宋体" w:cs="宋体"/>
                <w:b/>
                <w:bCs/>
                <w:color w:val="000000"/>
                <w:sz w:val="24"/>
              </w:rPr>
              <w:t>县</w:t>
            </w:r>
          </w:p>
        </w:tc>
        <w:tc>
          <w:tcPr>
            <w:tcW w:w="1139" w:type="dxa"/>
            <w:tcBorders>
              <w:top w:val="single" w:color="auto" w:sz="4" w:space="0"/>
            </w:tcBorders>
            <w:vAlign w:val="center"/>
          </w:tcPr>
          <w:p>
            <w:pPr>
              <w:jc w:val="center"/>
              <w:rPr>
                <w:rFonts w:ascii="宋体" w:hAnsi="宋体" w:cs="宋体"/>
                <w:b/>
                <w:bCs/>
                <w:color w:val="000000"/>
                <w:sz w:val="24"/>
              </w:rPr>
            </w:pPr>
            <w:r>
              <w:rPr>
                <w:rFonts w:hint="eastAsia" w:ascii="宋体" w:hAnsi="宋体" w:cs="宋体"/>
                <w:b/>
                <w:bCs/>
                <w:color w:val="000000"/>
                <w:sz w:val="24"/>
              </w:rPr>
              <w:t>县</w:t>
            </w:r>
          </w:p>
        </w:tc>
        <w:tc>
          <w:tcPr>
            <w:tcW w:w="1139" w:type="dxa"/>
            <w:tcBorders>
              <w:top w:val="single" w:color="auto" w:sz="4" w:space="0"/>
            </w:tcBorders>
            <w:vAlign w:val="center"/>
          </w:tcPr>
          <w:p>
            <w:pPr>
              <w:jc w:val="center"/>
              <w:rPr>
                <w:rFonts w:ascii="宋体" w:hAnsi="宋体" w:cs="宋体"/>
                <w:b/>
                <w:bCs/>
                <w:color w:val="000000"/>
                <w:sz w:val="24"/>
              </w:rPr>
            </w:pPr>
            <w:r>
              <w:rPr>
                <w:rFonts w:hint="eastAsia" w:ascii="宋体" w:hAnsi="宋体" w:cs="宋体"/>
                <w:b/>
                <w:bCs/>
                <w:color w:val="000000"/>
                <w:sz w:val="24"/>
              </w:rPr>
              <w:t>县</w:t>
            </w:r>
          </w:p>
        </w:tc>
        <w:tc>
          <w:tcPr>
            <w:tcW w:w="796" w:type="dxa"/>
            <w:tcBorders>
              <w:top w:val="single" w:color="auto" w:sz="4" w:space="0"/>
            </w:tcBorders>
            <w:vAlign w:val="center"/>
          </w:tcPr>
          <w:p>
            <w:pPr>
              <w:jc w:val="center"/>
              <w:rPr>
                <w:rFonts w:ascii="宋体" w:hAnsi="宋体" w:cs="宋体"/>
                <w:b/>
                <w:bCs/>
                <w:color w:val="000000"/>
                <w:sz w:val="24"/>
              </w:rPr>
            </w:pPr>
            <w:r>
              <w:rPr>
                <w:rFonts w:hint="eastAsia" w:ascii="宋体" w:hAnsi="宋体" w:cs="宋体"/>
                <w:b/>
                <w:bCs/>
                <w:color w:val="000000"/>
                <w:sz w:val="24"/>
              </w:rPr>
              <w:t>县</w:t>
            </w:r>
          </w:p>
        </w:tc>
      </w:tr>
      <w:permEnd w:id="156"/>
      <w:permEnd w:id="157"/>
      <w:permEnd w:id="158"/>
      <w:permEnd w:id="1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063" w:type="dxa"/>
            <w:vAlign w:val="center"/>
          </w:tcPr>
          <w:p>
            <w:pPr>
              <w:rPr>
                <w:rFonts w:ascii="宋体" w:hAnsi="宋体" w:cs="宋体"/>
                <w:color w:val="000000"/>
                <w:kern w:val="0"/>
                <w:sz w:val="24"/>
              </w:rPr>
            </w:pPr>
            <w:permStart w:id="160" w:edGrp="everyone"/>
            <w:r>
              <w:rPr>
                <w:rFonts w:hint="eastAsia" w:ascii="宋体" w:hAnsi="宋体" w:cs="宋体"/>
                <w:color w:val="000000"/>
                <w:kern w:val="0"/>
                <w:sz w:val="24"/>
              </w:rPr>
              <w:t>国有资本经营预算转移支付</w:t>
            </w:r>
          </w:p>
        </w:tc>
        <w:tc>
          <w:tcPr>
            <w:tcW w:w="795" w:type="dxa"/>
            <w:vAlign w:val="center"/>
          </w:tcPr>
          <w:p>
            <w:pPr>
              <w:jc w:val="right"/>
              <w:rPr>
                <w:rFonts w:ascii="宋体" w:hAnsi="宋体" w:cs="宋体"/>
                <w:color w:val="000000"/>
                <w:kern w:val="0"/>
                <w:sz w:val="24"/>
              </w:rPr>
            </w:pPr>
            <w:r>
              <w:rPr>
                <w:rFonts w:hint="eastAsia" w:ascii="宋体" w:hAnsi="宋体" w:cs="宋体"/>
                <w:color w:val="000000"/>
                <w:kern w:val="0"/>
                <w:sz w:val="24"/>
              </w:rPr>
              <w:t>0.00</w:t>
            </w:r>
          </w:p>
        </w:tc>
        <w:tc>
          <w:tcPr>
            <w:tcW w:w="1139" w:type="dxa"/>
            <w:vAlign w:val="center"/>
          </w:tcPr>
          <w:p>
            <w:pPr>
              <w:jc w:val="right"/>
              <w:rPr>
                <w:rFonts w:ascii="宋体" w:hAnsi="宋体" w:cs="宋体"/>
                <w:color w:val="000000"/>
                <w:kern w:val="0"/>
                <w:sz w:val="24"/>
              </w:rPr>
            </w:pPr>
            <w:r>
              <w:rPr>
                <w:rFonts w:hint="eastAsia" w:ascii="宋体" w:hAnsi="宋体" w:cs="宋体"/>
                <w:color w:val="000000"/>
                <w:kern w:val="0"/>
                <w:sz w:val="24"/>
              </w:rPr>
              <w:t>0.00</w:t>
            </w:r>
          </w:p>
        </w:tc>
        <w:tc>
          <w:tcPr>
            <w:tcW w:w="1139" w:type="dxa"/>
            <w:vAlign w:val="center"/>
          </w:tcPr>
          <w:p>
            <w:pPr>
              <w:jc w:val="right"/>
              <w:rPr>
                <w:rFonts w:ascii="宋体" w:hAnsi="宋体" w:cs="宋体"/>
                <w:color w:val="000000"/>
                <w:kern w:val="0"/>
                <w:sz w:val="24"/>
              </w:rPr>
            </w:pPr>
            <w:r>
              <w:rPr>
                <w:rFonts w:hint="eastAsia" w:ascii="宋体" w:hAnsi="宋体" w:cs="宋体"/>
                <w:color w:val="000000"/>
                <w:kern w:val="0"/>
                <w:sz w:val="24"/>
              </w:rPr>
              <w:t>0.00</w:t>
            </w:r>
          </w:p>
        </w:tc>
        <w:tc>
          <w:tcPr>
            <w:tcW w:w="1139" w:type="dxa"/>
            <w:vAlign w:val="center"/>
          </w:tcPr>
          <w:p>
            <w:pPr>
              <w:jc w:val="right"/>
              <w:rPr>
                <w:rFonts w:ascii="宋体" w:hAnsi="宋体" w:cs="宋体"/>
                <w:color w:val="000000"/>
                <w:kern w:val="0"/>
                <w:sz w:val="24"/>
              </w:rPr>
            </w:pPr>
            <w:r>
              <w:rPr>
                <w:rFonts w:hint="eastAsia" w:ascii="宋体" w:hAnsi="宋体" w:cs="宋体"/>
                <w:color w:val="000000"/>
                <w:kern w:val="0"/>
                <w:sz w:val="24"/>
              </w:rPr>
              <w:t>0.00</w:t>
            </w:r>
          </w:p>
        </w:tc>
        <w:tc>
          <w:tcPr>
            <w:tcW w:w="796" w:type="dxa"/>
            <w:vAlign w:val="center"/>
          </w:tcPr>
          <w:p>
            <w:pPr>
              <w:jc w:val="right"/>
              <w:rPr>
                <w:rFonts w:ascii="宋体" w:hAnsi="宋体" w:cs="宋体"/>
                <w:color w:val="000000"/>
                <w:kern w:val="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063" w:type="dxa"/>
            <w:vAlign w:val="center"/>
          </w:tcPr>
          <w:p>
            <w:pPr>
              <w:ind w:firstLine="240" w:firstLineChars="100"/>
              <w:rPr>
                <w:rFonts w:ascii="宋体" w:hAnsi="宋体" w:cs="宋体"/>
                <w:color w:val="000000"/>
                <w:kern w:val="0"/>
                <w:sz w:val="24"/>
              </w:rPr>
            </w:pPr>
            <w:r>
              <w:rPr>
                <w:rFonts w:hint="eastAsia" w:ascii="宋体" w:hAnsi="宋体" w:cs="宋体"/>
                <w:color w:val="000000"/>
                <w:kern w:val="0"/>
                <w:sz w:val="24"/>
              </w:rPr>
              <w:t>国有资本经营预算转移支付支出</w:t>
            </w:r>
          </w:p>
        </w:tc>
        <w:tc>
          <w:tcPr>
            <w:tcW w:w="795" w:type="dxa"/>
            <w:vAlign w:val="center"/>
          </w:tcPr>
          <w:p>
            <w:pPr>
              <w:jc w:val="right"/>
              <w:rPr>
                <w:rFonts w:ascii="宋体" w:hAnsi="宋体" w:cs="宋体"/>
                <w:color w:val="000000"/>
                <w:kern w:val="0"/>
                <w:sz w:val="24"/>
              </w:rPr>
            </w:pPr>
            <w:r>
              <w:rPr>
                <w:rFonts w:hint="eastAsia" w:ascii="宋体" w:hAnsi="宋体" w:cs="宋体"/>
                <w:color w:val="000000"/>
                <w:kern w:val="0"/>
                <w:sz w:val="24"/>
              </w:rPr>
              <w:t>0.00</w:t>
            </w:r>
          </w:p>
        </w:tc>
        <w:tc>
          <w:tcPr>
            <w:tcW w:w="1139" w:type="dxa"/>
            <w:vAlign w:val="center"/>
          </w:tcPr>
          <w:p>
            <w:pPr>
              <w:jc w:val="right"/>
              <w:rPr>
                <w:rFonts w:ascii="宋体" w:hAnsi="宋体" w:cs="宋体"/>
                <w:color w:val="000000"/>
                <w:kern w:val="0"/>
                <w:sz w:val="24"/>
              </w:rPr>
            </w:pPr>
            <w:r>
              <w:rPr>
                <w:rFonts w:hint="eastAsia" w:ascii="宋体" w:hAnsi="宋体" w:cs="宋体"/>
                <w:color w:val="000000"/>
                <w:kern w:val="0"/>
                <w:sz w:val="24"/>
              </w:rPr>
              <w:t>0.00</w:t>
            </w:r>
          </w:p>
        </w:tc>
        <w:tc>
          <w:tcPr>
            <w:tcW w:w="1139" w:type="dxa"/>
            <w:vAlign w:val="center"/>
          </w:tcPr>
          <w:p>
            <w:pPr>
              <w:jc w:val="right"/>
              <w:rPr>
                <w:rFonts w:ascii="宋体" w:hAnsi="宋体" w:cs="宋体"/>
                <w:color w:val="000000"/>
                <w:kern w:val="0"/>
                <w:sz w:val="24"/>
              </w:rPr>
            </w:pPr>
            <w:r>
              <w:rPr>
                <w:rFonts w:hint="eastAsia" w:ascii="宋体" w:hAnsi="宋体" w:cs="宋体"/>
                <w:color w:val="000000"/>
                <w:kern w:val="0"/>
                <w:sz w:val="24"/>
              </w:rPr>
              <w:t>0.00</w:t>
            </w:r>
          </w:p>
        </w:tc>
        <w:tc>
          <w:tcPr>
            <w:tcW w:w="1139" w:type="dxa"/>
            <w:vAlign w:val="center"/>
          </w:tcPr>
          <w:p>
            <w:pPr>
              <w:jc w:val="right"/>
              <w:rPr>
                <w:rFonts w:ascii="宋体" w:hAnsi="宋体" w:cs="宋体"/>
                <w:color w:val="000000"/>
                <w:kern w:val="0"/>
                <w:sz w:val="24"/>
              </w:rPr>
            </w:pPr>
            <w:r>
              <w:rPr>
                <w:rFonts w:hint="eastAsia" w:ascii="宋体" w:hAnsi="宋体" w:cs="宋体"/>
                <w:color w:val="000000"/>
                <w:kern w:val="0"/>
                <w:sz w:val="24"/>
              </w:rPr>
              <w:t>0.00</w:t>
            </w:r>
          </w:p>
        </w:tc>
        <w:tc>
          <w:tcPr>
            <w:tcW w:w="796" w:type="dxa"/>
            <w:vAlign w:val="center"/>
          </w:tcPr>
          <w:p>
            <w:pPr>
              <w:jc w:val="right"/>
              <w:rPr>
                <w:rFonts w:ascii="宋体" w:hAnsi="宋体" w:cs="宋体"/>
                <w:color w:val="000000"/>
                <w:kern w:val="0"/>
                <w:sz w:val="24"/>
              </w:rPr>
            </w:pPr>
            <w:r>
              <w:rPr>
                <w:rFonts w:hint="eastAsia" w:ascii="宋体" w:hAnsi="宋体" w:cs="宋体"/>
                <w:color w:val="000000"/>
                <w:kern w:val="0"/>
                <w:sz w:val="24"/>
              </w:rPr>
              <w:t>0.00</w:t>
            </w:r>
          </w:p>
        </w:tc>
      </w:tr>
      <w:permEnd w:id="160"/>
    </w:tbl>
    <w:p>
      <w:r>
        <w:rPr>
          <w:rFonts w:hint="eastAsia" w:ascii="宋体" w:hAnsi="宋体" w:cs="宋体"/>
          <w:color w:val="000000"/>
          <w:kern w:val="0"/>
          <w:sz w:val="24"/>
        </w:rPr>
        <w:t>备注：</w:t>
      </w:r>
      <w:bookmarkStart w:id="123" w:name="PO_part2Table15Remark2"/>
      <w:r>
        <w:rPr>
          <w:rFonts w:hint="eastAsia" w:ascii="宋体" w:hAnsi="宋体" w:cs="宋体"/>
          <w:color w:val="000000"/>
          <w:kern w:val="0"/>
          <w:sz w:val="24"/>
        </w:rPr>
        <w:t xml:space="preserve"> </w:t>
      </w:r>
      <w:permStart w:id="161" w:edGrp="everyone"/>
      <w:r>
        <w:rPr>
          <w:rFonts w:hint="eastAsia" w:ascii="宋体" w:hAnsi="宋体" w:cs="宋体"/>
          <w:color w:val="000000"/>
          <w:kern w:val="0"/>
          <w:sz w:val="24"/>
        </w:rPr>
        <w:t xml:space="preserve"> </w:t>
      </w:r>
      <w:r>
        <w:rPr>
          <w:rFonts w:hint="eastAsia" w:ascii="宋体" w:hAnsi="宋体" w:cs="宋体"/>
          <w:color w:val="000000"/>
          <w:kern w:val="0"/>
          <w:sz w:val="24"/>
          <w:lang w:val="en-US" w:eastAsia="zh-CN"/>
        </w:rPr>
        <w:t>本级</w:t>
      </w:r>
      <w:r>
        <w:rPr>
          <w:rFonts w:hint="eastAsia" w:ascii="宋体" w:hAnsi="宋体"/>
          <w:sz w:val="24"/>
        </w:rPr>
        <w:t>无转移支付支出</w:t>
      </w:r>
      <w:r>
        <w:rPr>
          <w:rFonts w:hint="eastAsia" w:ascii="宋体" w:hAnsi="宋体" w:cs="宋体"/>
          <w:color w:val="000000"/>
          <w:kern w:val="0"/>
          <w:sz w:val="24"/>
        </w:rPr>
        <w:t xml:space="preserve"> </w:t>
      </w:r>
      <w:permEnd w:id="161"/>
      <w:r>
        <w:rPr>
          <w:rFonts w:hint="eastAsia" w:ascii="宋体" w:hAnsi="宋体" w:cs="宋体"/>
          <w:color w:val="000000"/>
          <w:kern w:val="0"/>
          <w:sz w:val="24"/>
        </w:rPr>
        <w:t xml:space="preserve"> </w:t>
      </w:r>
      <w:bookmarkEnd w:id="123"/>
      <w:r>
        <w:rPr>
          <w:rFonts w:hint="eastAsia" w:ascii="宋体" w:hAnsi="宋体" w:cs="宋体"/>
          <w:color w:val="000000"/>
          <w:kern w:val="0"/>
          <w:sz w:val="24"/>
        </w:rPr>
        <w:t xml:space="preserve"> </w:t>
      </w:r>
      <w:bookmarkEnd w:id="120"/>
      <w:r>
        <w:rPr>
          <w:rFonts w:hint="eastAsia" w:ascii="宋体" w:hAnsi="宋体" w:cs="宋体"/>
          <w:color w:val="000000"/>
          <w:kern w:val="0"/>
          <w:sz w:val="24"/>
        </w:rPr>
        <w:t xml:space="preserve"> </w:t>
      </w:r>
      <w:r>
        <w:rPr>
          <w:rFonts w:hint="eastAsia" w:ascii="宋体" w:hAnsi="宋体" w:cs="宋体"/>
          <w:sz w:val="28"/>
          <w:szCs w:val="28"/>
        </w:rPr>
        <w:br w:type="page"/>
      </w:r>
      <w:bookmarkStart w:id="124" w:name="PO_part2Table16"/>
    </w:p>
    <w:tbl>
      <w:tblPr>
        <w:tblStyle w:val="4"/>
        <w:tblW w:w="8505" w:type="dxa"/>
        <w:tblInd w:w="15" w:type="dxa"/>
        <w:tblLayout w:type="fixed"/>
        <w:tblCellMar>
          <w:top w:w="15" w:type="dxa"/>
          <w:left w:w="15" w:type="dxa"/>
          <w:bottom w:w="15" w:type="dxa"/>
          <w:right w:w="15" w:type="dxa"/>
        </w:tblCellMar>
      </w:tblPr>
      <w:tblGrid>
        <w:gridCol w:w="5126"/>
        <w:gridCol w:w="3379"/>
      </w:tblGrid>
      <w:tr>
        <w:tblPrEx>
          <w:tblCellMar>
            <w:top w:w="15" w:type="dxa"/>
            <w:left w:w="15" w:type="dxa"/>
            <w:bottom w:w="15" w:type="dxa"/>
            <w:right w:w="15" w:type="dxa"/>
          </w:tblCellMar>
        </w:tblPrEx>
        <w:trPr>
          <w:cantSplit/>
          <w:trHeight w:val="425" w:hRule="atLeast"/>
          <w:tblHeader/>
        </w:trPr>
        <w:tc>
          <w:tcPr>
            <w:tcW w:w="8505" w:type="dxa"/>
            <w:gridSpan w:val="2"/>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1</w:t>
            </w:r>
            <w:r>
              <w:rPr>
                <w:rFonts w:hint="eastAsia" w:ascii="宋体" w:hAnsi="宋体" w:cs="宋体"/>
                <w:color w:val="000000"/>
                <w:kern w:val="0"/>
                <w:sz w:val="24"/>
              </w:rPr>
              <w:t>6</w:t>
            </w:r>
          </w:p>
        </w:tc>
      </w:tr>
      <w:tr>
        <w:tblPrEx>
          <w:tblCellMar>
            <w:top w:w="15" w:type="dxa"/>
            <w:left w:w="15" w:type="dxa"/>
            <w:bottom w:w="15" w:type="dxa"/>
            <w:right w:w="15" w:type="dxa"/>
          </w:tblCellMar>
        </w:tblPrEx>
        <w:trPr>
          <w:cantSplit/>
          <w:trHeight w:val="425" w:hRule="atLeast"/>
          <w:tblHeader/>
        </w:trPr>
        <w:tc>
          <w:tcPr>
            <w:tcW w:w="8505" w:type="dxa"/>
            <w:gridSpan w:val="2"/>
            <w:vAlign w:val="center"/>
          </w:tcPr>
          <w:p>
            <w:pPr>
              <w:widowControl/>
              <w:jc w:val="center"/>
              <w:textAlignment w:val="center"/>
              <w:rPr>
                <w:rFonts w:ascii="方正小标宋简体" w:hAnsi="方正小标宋简体" w:eastAsia="方正小标宋简体" w:cs="方正小标宋简体"/>
                <w:color w:val="000000"/>
                <w:sz w:val="32"/>
                <w:szCs w:val="32"/>
              </w:rPr>
            </w:pPr>
            <w:bookmarkStart w:id="125" w:name="PO_part2Table16Year1"/>
            <w:r>
              <w:rPr>
                <w:rFonts w:hint="eastAsia" w:ascii="黑体" w:hAnsi="黑体" w:eastAsia="黑体" w:cs="方正小标宋简体"/>
                <w:color w:val="000000"/>
                <w:kern w:val="0"/>
                <w:sz w:val="36"/>
                <w:szCs w:val="36"/>
              </w:rPr>
              <w:t xml:space="preserve"> </w:t>
            </w:r>
            <w:permStart w:id="162" w:edGrp="everyone"/>
            <w:r>
              <w:rPr>
                <w:rFonts w:hint="eastAsia" w:ascii="黑体" w:hAnsi="黑体" w:eastAsia="黑体" w:cs="方正小标宋简体"/>
                <w:color w:val="000000"/>
                <w:kern w:val="0"/>
                <w:sz w:val="36"/>
                <w:szCs w:val="36"/>
              </w:rPr>
              <w:t>2020</w:t>
            </w:r>
            <w:permEnd w:id="162"/>
            <w:r>
              <w:rPr>
                <w:rFonts w:hint="eastAsia" w:ascii="黑体" w:hAnsi="黑体" w:eastAsia="黑体" w:cs="方正小标宋简体"/>
                <w:color w:val="000000"/>
                <w:kern w:val="0"/>
                <w:sz w:val="11"/>
                <w:szCs w:val="11"/>
              </w:rPr>
              <w:t xml:space="preserve"> </w:t>
            </w:r>
            <w:bookmarkEnd w:id="125"/>
            <w:r>
              <w:rPr>
                <w:rFonts w:hint="eastAsia" w:ascii="黑体" w:hAnsi="黑体" w:eastAsia="黑体" w:cs="方正小标宋简体"/>
                <w:color w:val="000000"/>
                <w:kern w:val="0"/>
                <w:sz w:val="36"/>
                <w:szCs w:val="36"/>
              </w:rPr>
              <w:t>年</w:t>
            </w:r>
            <w:permStart w:id="163" w:edGrp="everyone"/>
            <w:bookmarkStart w:id="126" w:name="PO_part2Table16Area1"/>
            <w:r>
              <w:rPr>
                <w:rFonts w:hint="eastAsia" w:ascii="黑体" w:hAnsi="黑体" w:eastAsia="黑体" w:cs="方正小标宋简体"/>
                <w:color w:val="000000"/>
                <w:kern w:val="0"/>
                <w:sz w:val="36"/>
                <w:szCs w:val="36"/>
              </w:rPr>
              <w:t>揭西县县级</w:t>
            </w:r>
            <w:permEnd w:id="163"/>
            <w:r>
              <w:rPr>
                <w:rFonts w:hint="eastAsia" w:ascii="黑体" w:hAnsi="黑体" w:eastAsia="黑体" w:cs="方正小标宋简体"/>
                <w:color w:val="000000"/>
                <w:kern w:val="0"/>
                <w:sz w:val="11"/>
                <w:szCs w:val="11"/>
              </w:rPr>
              <w:t xml:space="preserve"> </w:t>
            </w:r>
            <w:bookmarkEnd w:id="126"/>
            <w:r>
              <w:rPr>
                <w:rFonts w:hint="eastAsia" w:ascii="黑体" w:hAnsi="黑体" w:eastAsia="黑体" w:cs="方正小标宋简体"/>
                <w:color w:val="000000"/>
                <w:kern w:val="0"/>
                <w:sz w:val="36"/>
                <w:szCs w:val="36"/>
              </w:rPr>
              <w:t>社会保险基金预算收入决算表</w:t>
            </w:r>
          </w:p>
        </w:tc>
      </w:tr>
      <w:tr>
        <w:tblPrEx>
          <w:tblCellMar>
            <w:top w:w="15" w:type="dxa"/>
            <w:left w:w="15" w:type="dxa"/>
            <w:bottom w:w="15" w:type="dxa"/>
            <w:right w:w="15" w:type="dxa"/>
          </w:tblCellMar>
        </w:tblPrEx>
        <w:trPr>
          <w:cantSplit/>
          <w:trHeight w:val="425" w:hRule="atLeast"/>
          <w:tblHeader/>
        </w:trPr>
        <w:tc>
          <w:tcPr>
            <w:tcW w:w="8505" w:type="dxa"/>
            <w:gridSpan w:val="2"/>
            <w:tcBorders>
              <w:bottom w:val="single" w:color="auto"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4"/>
              </w:rPr>
              <w:t>单位：万元</w:t>
            </w:r>
          </w:p>
        </w:tc>
      </w:tr>
      <w:tr>
        <w:tblPrEx>
          <w:tblCellMar>
            <w:top w:w="15" w:type="dxa"/>
            <w:left w:w="15" w:type="dxa"/>
            <w:bottom w:w="15" w:type="dxa"/>
            <w:right w:w="15" w:type="dxa"/>
          </w:tblCellMar>
        </w:tblPrEx>
        <w:trPr>
          <w:cantSplit/>
          <w:trHeight w:val="425" w:hRule="atLeast"/>
          <w:tblHeader/>
        </w:trPr>
        <w:tc>
          <w:tcPr>
            <w:tcW w:w="5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  目</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决算数</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permStart w:id="164" w:edGrp="everyone"/>
            <w:r>
              <w:rPr>
                <w:rFonts w:hint="eastAsia" w:ascii="宋体" w:hAnsi="宋体" w:cs="宋体"/>
                <w:b/>
                <w:bCs/>
                <w:color w:val="000000"/>
                <w:kern w:val="0"/>
                <w:sz w:val="24"/>
              </w:rPr>
              <w:t>市（县、区）本级社会保险基金收入合计</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94435.65</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其中：保险费收入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45700.94</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财政补贴收入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42130.43</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利息收入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481.30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b/>
                <w:bCs/>
                <w:color w:val="000000"/>
                <w:kern w:val="0"/>
                <w:sz w:val="24"/>
              </w:rPr>
              <w:t>一、企业职工基本养老保险基金收入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15556.10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其中：保险费收入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13955.74</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财政补贴收入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1580.92</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利息收入（含投资收益）</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10.24</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b/>
                <w:bCs/>
                <w:color w:val="000000"/>
                <w:kern w:val="0"/>
                <w:sz w:val="24"/>
              </w:rPr>
              <w:t>二、失业保险基金收入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103.07</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其中：保险费收入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101.92</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财政补贴收入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利息收入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0.05</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b/>
                <w:bCs/>
                <w:color w:val="000000"/>
                <w:sz w:val="24"/>
              </w:rPr>
              <w:t>三、职工基本医疗保险基金收入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其中：保险费收入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财政补贴收入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利息收入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b/>
                <w:bCs/>
                <w:color w:val="000000"/>
                <w:sz w:val="24"/>
              </w:rPr>
            </w:pPr>
            <w:r>
              <w:rPr>
                <w:rFonts w:hint="eastAsia" w:ascii="宋体" w:hAnsi="宋体" w:cs="宋体"/>
                <w:b/>
                <w:bCs/>
                <w:color w:val="000000"/>
                <w:kern w:val="0"/>
                <w:sz w:val="24"/>
              </w:rPr>
              <w:t>四、工伤保险基金收入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其中：保险费收入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财政补贴收入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利息收入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b/>
                <w:bCs/>
                <w:color w:val="000000"/>
                <w:kern w:val="0"/>
                <w:sz w:val="24"/>
              </w:rPr>
              <w:t>五、城乡居民基本养老保险基金收入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35395.09</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其中：保险费收入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8243.25</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财政补贴收入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26477.51</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利息收入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409.00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b/>
                <w:bCs/>
                <w:color w:val="000000"/>
                <w:sz w:val="24"/>
              </w:rPr>
              <w:t>六、城乡居民基本医疗保险基金收入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其中：保险费收入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财政补贴收入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利息收入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rPr>
            </w:pPr>
            <w:r>
              <w:rPr>
                <w:rFonts w:hint="eastAsia" w:ascii="宋体" w:hAnsi="宋体" w:cs="宋体"/>
                <w:b/>
                <w:bCs/>
                <w:color w:val="000000"/>
                <w:kern w:val="0"/>
                <w:sz w:val="24"/>
              </w:rPr>
              <w:t>七、机关事业单位基本养老保险基金收入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43381.39</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其中：保险费收入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23400.04</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财政补贴收入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14072.00</w:t>
            </w:r>
          </w:p>
        </w:tc>
      </w:tr>
      <w:tr>
        <w:tblPrEx>
          <w:tblCellMar>
            <w:top w:w="15" w:type="dxa"/>
            <w:left w:w="15" w:type="dxa"/>
            <w:bottom w:w="15" w:type="dxa"/>
            <w:right w:w="15" w:type="dxa"/>
          </w:tblCellMar>
        </w:tblPrEx>
        <w:trPr>
          <w:cantSplit/>
          <w:trHeight w:val="425" w:hRule="atLeast"/>
        </w:trPr>
        <w:tc>
          <w:tcPr>
            <w:tcW w:w="512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利息收入</w:t>
            </w:r>
          </w:p>
        </w:tc>
        <w:tc>
          <w:tcPr>
            <w:tcW w:w="3379"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62.01</w:t>
            </w:r>
          </w:p>
        </w:tc>
      </w:tr>
      <w:permEnd w:id="164"/>
    </w:tbl>
    <w:p>
      <w:pPr>
        <w:rPr>
          <w:rFonts w:ascii="宋体" w:hAnsi="宋体" w:cs="宋体"/>
          <w:sz w:val="24"/>
        </w:rPr>
      </w:pPr>
      <w:r>
        <w:rPr>
          <w:rFonts w:hint="eastAsia" w:ascii="宋体" w:hAnsi="宋体" w:cs="宋体"/>
          <w:color w:val="000000"/>
          <w:kern w:val="0"/>
          <w:sz w:val="24"/>
        </w:rPr>
        <w:t>备注：</w:t>
      </w:r>
      <w:bookmarkStart w:id="127" w:name="PO_part2Table16Remark1"/>
      <w:r>
        <w:rPr>
          <w:rFonts w:hint="eastAsia" w:ascii="宋体" w:hAnsi="宋体" w:cs="宋体"/>
          <w:color w:val="000000"/>
          <w:kern w:val="0"/>
          <w:sz w:val="24"/>
        </w:rPr>
        <w:t xml:space="preserve"> </w:t>
      </w:r>
      <w:permStart w:id="165" w:edGrp="everyone"/>
      <w:r>
        <w:rPr>
          <w:rFonts w:hint="eastAsia" w:ascii="宋体" w:hAnsi="宋体" w:cs="宋体"/>
          <w:color w:val="000000"/>
          <w:kern w:val="0"/>
          <w:sz w:val="24"/>
          <w:lang w:val="en-US" w:eastAsia="zh-CN"/>
        </w:rPr>
        <w:t>职工基本医疗保险、工伤保险、城乡居民基本医疗保险、生育保险</w:t>
      </w:r>
      <w:r>
        <w:rPr>
          <w:rFonts w:hint="eastAsia" w:ascii="宋体" w:hAnsi="宋体" w:cs="宋体"/>
          <w:color w:val="000000"/>
          <w:kern w:val="0"/>
          <w:sz w:val="24"/>
        </w:rPr>
        <w:t>由市级</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省级</w:t>
      </w:r>
      <w:r>
        <w:rPr>
          <w:rFonts w:hint="eastAsia" w:ascii="宋体" w:hAnsi="宋体" w:cs="宋体"/>
          <w:color w:val="000000"/>
          <w:kern w:val="0"/>
          <w:sz w:val="24"/>
        </w:rPr>
        <w:t>统筹，揭西县本级无社会保险基金预算</w:t>
      </w:r>
      <w:r>
        <w:rPr>
          <w:rFonts w:hint="eastAsia" w:ascii="宋体" w:hAnsi="宋体" w:cs="宋体"/>
          <w:color w:val="000000"/>
          <w:kern w:val="0"/>
          <w:sz w:val="24"/>
          <w:lang w:val="en-US" w:eastAsia="zh-CN"/>
        </w:rPr>
        <w:t>收入。</w:t>
      </w:r>
      <w:permEnd w:id="165"/>
      <w:r>
        <w:rPr>
          <w:rFonts w:hint="eastAsia" w:ascii="宋体" w:hAnsi="宋体" w:cs="宋体"/>
          <w:color w:val="000000"/>
          <w:kern w:val="0"/>
          <w:sz w:val="24"/>
        </w:rPr>
        <w:t xml:space="preserve"> </w:t>
      </w:r>
      <w:bookmarkEnd w:id="127"/>
      <w:r>
        <w:rPr>
          <w:rFonts w:hint="eastAsia" w:ascii="宋体" w:hAnsi="宋体" w:cs="宋体"/>
          <w:sz w:val="24"/>
        </w:rPr>
        <w:t xml:space="preserve"> </w:t>
      </w:r>
      <w:bookmarkEnd w:id="124"/>
      <w:r>
        <w:rPr>
          <w:rFonts w:ascii="宋体" w:hAnsi="宋体" w:cs="宋体"/>
          <w:sz w:val="24"/>
        </w:rPr>
        <w:t xml:space="preserve"> </w:t>
      </w:r>
      <w:r>
        <w:rPr>
          <w:rFonts w:hint="eastAsia" w:ascii="宋体" w:hAnsi="宋体" w:cs="宋体"/>
          <w:sz w:val="28"/>
          <w:szCs w:val="28"/>
        </w:rPr>
        <w:br w:type="page"/>
      </w:r>
      <w:bookmarkStart w:id="128" w:name="PO_part2Table17"/>
    </w:p>
    <w:tbl>
      <w:tblPr>
        <w:tblStyle w:val="4"/>
        <w:tblW w:w="8505" w:type="dxa"/>
        <w:tblInd w:w="15" w:type="dxa"/>
        <w:tblLayout w:type="fixed"/>
        <w:tblCellMar>
          <w:top w:w="15" w:type="dxa"/>
          <w:left w:w="15" w:type="dxa"/>
          <w:bottom w:w="15" w:type="dxa"/>
          <w:right w:w="15" w:type="dxa"/>
        </w:tblCellMar>
      </w:tblPr>
      <w:tblGrid>
        <w:gridCol w:w="6237"/>
        <w:gridCol w:w="2268"/>
      </w:tblGrid>
      <w:tr>
        <w:tblPrEx>
          <w:tblCellMar>
            <w:top w:w="15" w:type="dxa"/>
            <w:left w:w="15" w:type="dxa"/>
            <w:bottom w:w="15" w:type="dxa"/>
            <w:right w:w="15" w:type="dxa"/>
          </w:tblCellMar>
        </w:tblPrEx>
        <w:trPr>
          <w:cantSplit/>
          <w:trHeight w:val="425" w:hRule="atLeast"/>
          <w:tblHeader/>
        </w:trPr>
        <w:tc>
          <w:tcPr>
            <w:tcW w:w="8505" w:type="dxa"/>
            <w:gridSpan w:val="2"/>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1</w:t>
            </w:r>
            <w:r>
              <w:rPr>
                <w:rFonts w:hint="eastAsia" w:ascii="宋体" w:hAnsi="宋体" w:cs="宋体"/>
                <w:color w:val="000000"/>
                <w:kern w:val="0"/>
                <w:sz w:val="24"/>
              </w:rPr>
              <w:t>7</w:t>
            </w:r>
          </w:p>
        </w:tc>
      </w:tr>
      <w:tr>
        <w:tblPrEx>
          <w:tblCellMar>
            <w:top w:w="15" w:type="dxa"/>
            <w:left w:w="15" w:type="dxa"/>
            <w:bottom w:w="15" w:type="dxa"/>
            <w:right w:w="15" w:type="dxa"/>
          </w:tblCellMar>
        </w:tblPrEx>
        <w:trPr>
          <w:cantSplit/>
          <w:trHeight w:val="425" w:hRule="atLeast"/>
          <w:tblHeader/>
        </w:trPr>
        <w:tc>
          <w:tcPr>
            <w:tcW w:w="8505" w:type="dxa"/>
            <w:gridSpan w:val="2"/>
            <w:vAlign w:val="center"/>
          </w:tcPr>
          <w:p>
            <w:pPr>
              <w:widowControl/>
              <w:jc w:val="center"/>
              <w:textAlignment w:val="center"/>
              <w:rPr>
                <w:rFonts w:ascii="方正小标宋简体" w:hAnsi="方正小标宋简体" w:eastAsia="方正小标宋简体" w:cs="方正小标宋简体"/>
                <w:color w:val="000000"/>
                <w:sz w:val="36"/>
                <w:szCs w:val="36"/>
              </w:rPr>
            </w:pPr>
            <w:bookmarkStart w:id="129" w:name="PO_part2Table17Year1"/>
            <w:r>
              <w:rPr>
                <w:rFonts w:hint="eastAsia" w:ascii="黑体" w:hAnsi="黑体" w:eastAsia="黑体" w:cs="方正小标宋简体"/>
                <w:color w:val="000000"/>
                <w:kern w:val="0"/>
                <w:sz w:val="36"/>
                <w:szCs w:val="36"/>
              </w:rPr>
              <w:t xml:space="preserve"> </w:t>
            </w:r>
            <w:permStart w:id="166" w:edGrp="everyone"/>
            <w:r>
              <w:rPr>
                <w:rFonts w:hint="eastAsia" w:ascii="黑体" w:hAnsi="黑体" w:eastAsia="黑体" w:cs="方正小标宋简体"/>
                <w:color w:val="000000"/>
                <w:kern w:val="0"/>
                <w:sz w:val="36"/>
                <w:szCs w:val="36"/>
              </w:rPr>
              <w:t>2020</w:t>
            </w:r>
            <w:permEnd w:id="166"/>
            <w:r>
              <w:rPr>
                <w:rFonts w:hint="eastAsia" w:ascii="黑体" w:hAnsi="黑体" w:eastAsia="黑体" w:cs="方正小标宋简体"/>
                <w:color w:val="000000"/>
                <w:kern w:val="0"/>
                <w:sz w:val="11"/>
                <w:szCs w:val="11"/>
              </w:rPr>
              <w:t xml:space="preserve"> </w:t>
            </w:r>
            <w:bookmarkEnd w:id="129"/>
            <w:r>
              <w:rPr>
                <w:rFonts w:hint="eastAsia" w:ascii="黑体" w:hAnsi="黑体" w:eastAsia="黑体" w:cs="方正小标宋简体"/>
                <w:color w:val="000000"/>
                <w:kern w:val="0"/>
                <w:sz w:val="36"/>
                <w:szCs w:val="36"/>
              </w:rPr>
              <w:t>年</w:t>
            </w:r>
            <w:permStart w:id="167" w:edGrp="everyone"/>
            <w:bookmarkStart w:id="130" w:name="PO_part2Table17Area1"/>
            <w:r>
              <w:rPr>
                <w:rFonts w:hint="eastAsia" w:ascii="黑体" w:hAnsi="黑体" w:eastAsia="黑体" w:cs="方正小标宋简体"/>
                <w:color w:val="000000"/>
                <w:kern w:val="0"/>
                <w:sz w:val="36"/>
                <w:szCs w:val="36"/>
              </w:rPr>
              <w:t>揭西县县级</w:t>
            </w:r>
            <w:permEnd w:id="167"/>
            <w:r>
              <w:rPr>
                <w:rFonts w:hint="eastAsia" w:ascii="黑体" w:hAnsi="黑体" w:eastAsia="黑体" w:cs="方正小标宋简体"/>
                <w:color w:val="000000"/>
                <w:kern w:val="0"/>
                <w:sz w:val="11"/>
                <w:szCs w:val="11"/>
              </w:rPr>
              <w:t xml:space="preserve"> </w:t>
            </w:r>
            <w:bookmarkEnd w:id="130"/>
            <w:r>
              <w:rPr>
                <w:rFonts w:hint="eastAsia" w:ascii="黑体" w:hAnsi="黑体" w:eastAsia="黑体" w:cs="方正小标宋简体"/>
                <w:color w:val="000000"/>
                <w:kern w:val="0"/>
                <w:sz w:val="36"/>
                <w:szCs w:val="36"/>
              </w:rPr>
              <w:t>社会保险基金预算支出决算表</w:t>
            </w:r>
          </w:p>
        </w:tc>
      </w:tr>
      <w:tr>
        <w:tblPrEx>
          <w:tblCellMar>
            <w:top w:w="15" w:type="dxa"/>
            <w:left w:w="15" w:type="dxa"/>
            <w:bottom w:w="15" w:type="dxa"/>
            <w:right w:w="15" w:type="dxa"/>
          </w:tblCellMar>
        </w:tblPrEx>
        <w:trPr>
          <w:cantSplit/>
          <w:trHeight w:val="425" w:hRule="atLeast"/>
          <w:tblHeader/>
        </w:trPr>
        <w:tc>
          <w:tcPr>
            <w:tcW w:w="8505" w:type="dxa"/>
            <w:gridSpan w:val="2"/>
            <w:tcBorders>
              <w:bottom w:val="single" w:color="auto"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4"/>
              </w:rPr>
              <w:t>单位：万元</w:t>
            </w:r>
          </w:p>
        </w:tc>
      </w:tr>
      <w:tr>
        <w:tblPrEx>
          <w:tblCellMar>
            <w:top w:w="15" w:type="dxa"/>
            <w:left w:w="15" w:type="dxa"/>
            <w:bottom w:w="15" w:type="dxa"/>
            <w:right w:w="15" w:type="dxa"/>
          </w:tblCellMar>
        </w:tblPrEx>
        <w:trPr>
          <w:cantSplit/>
          <w:trHeight w:val="425" w:hRule="atLeast"/>
          <w:tblHeader/>
        </w:trPr>
        <w:tc>
          <w:tcPr>
            <w:tcW w:w="62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　目</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决算数</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permStart w:id="168" w:edGrp="everyone" w:colFirst="0" w:colLast="0"/>
            <w:permStart w:id="169" w:edGrp="everyone" w:colFirst="1" w:colLast="1"/>
            <w:r>
              <w:rPr>
                <w:rFonts w:hint="eastAsia" w:ascii="宋体" w:hAnsi="宋体" w:cs="宋体"/>
                <w:b/>
                <w:bCs/>
                <w:color w:val="000000"/>
                <w:kern w:val="0"/>
                <w:sz w:val="24"/>
              </w:rPr>
              <w:t>市（县、区）本级社会保险基金支出合计</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74846.04</w:t>
            </w:r>
          </w:p>
        </w:tc>
      </w:tr>
      <w:permEnd w:id="168"/>
      <w:permEnd w:id="169"/>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permStart w:id="170" w:edGrp="everyone" w:colFirst="1" w:colLast="1"/>
            <w:r>
              <w:rPr>
                <w:rFonts w:hint="eastAsia" w:ascii="宋体" w:hAnsi="宋体" w:cs="宋体"/>
                <w:color w:val="000000"/>
                <w:kern w:val="0"/>
                <w:sz w:val="24"/>
              </w:rPr>
              <w:t>　　其中：社会保险待遇支出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70137.11</w:t>
            </w:r>
          </w:p>
        </w:tc>
      </w:tr>
      <w:permEnd w:id="170"/>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permStart w:id="171" w:edGrp="everyone" w:colFirst="1" w:colLast="1"/>
            <w:r>
              <w:rPr>
                <w:rFonts w:hint="eastAsia" w:ascii="宋体" w:hAnsi="宋体" w:cs="宋体"/>
                <w:b/>
                <w:bCs/>
                <w:color w:val="000000"/>
                <w:kern w:val="0"/>
                <w:sz w:val="24"/>
              </w:rPr>
              <w:t>一、企业职工基本养老保险基金支出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6682.25</w:t>
            </w:r>
          </w:p>
        </w:tc>
      </w:tr>
      <w:permEnd w:id="171"/>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permStart w:id="172" w:edGrp="everyone"/>
            <w:r>
              <w:rPr>
                <w:rFonts w:hint="eastAsia" w:ascii="宋体" w:hAnsi="宋体" w:cs="宋体"/>
                <w:color w:val="000000"/>
                <w:kern w:val="0"/>
                <w:sz w:val="24"/>
              </w:rPr>
              <w:t>1.养老保险待遇支出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6565.91</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其中：（1）基本养老金</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6404.31</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（2）医疗补助金</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（3）丧葬抚恤补助</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161.60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2.其他企业职工基本养老保险基金支出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116.34</w:t>
            </w:r>
          </w:p>
        </w:tc>
      </w:tr>
      <w:permEnd w:id="172"/>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permStart w:id="173" w:edGrp="everyone" w:colFirst="1" w:colLast="1"/>
            <w:r>
              <w:rPr>
                <w:rFonts w:hint="eastAsia" w:ascii="宋体" w:hAnsi="宋体" w:cs="宋体"/>
                <w:b/>
                <w:bCs/>
                <w:color w:val="000000"/>
                <w:kern w:val="0"/>
                <w:sz w:val="24"/>
              </w:rPr>
              <w:t>二、失业保险基金支出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0.1</w:t>
            </w:r>
            <w:r>
              <w:rPr>
                <w:rFonts w:hint="eastAsia" w:ascii="宋体" w:hAnsi="宋体"/>
                <w:color w:val="000000"/>
                <w:sz w:val="24"/>
                <w:lang w:val="en-US" w:eastAsia="zh-CN"/>
              </w:rPr>
              <w:t>0</w:t>
            </w:r>
          </w:p>
        </w:tc>
      </w:tr>
      <w:permEnd w:id="173"/>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permStart w:id="174" w:edGrp="everyone"/>
            <w:r>
              <w:rPr>
                <w:rFonts w:hint="eastAsia" w:ascii="宋体" w:hAnsi="宋体" w:cs="宋体"/>
                <w:color w:val="000000"/>
                <w:kern w:val="0"/>
                <w:sz w:val="24"/>
              </w:rPr>
              <w:t>1.失业保险待遇支出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其中：（1）失业保险金</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（2）医疗保险费</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（3）丧葬抚恤补助</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（4）职业培训和职业介绍补贴</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2.其他失业保险基金支出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0.1</w:t>
            </w:r>
            <w:r>
              <w:rPr>
                <w:rFonts w:hint="eastAsia" w:ascii="宋体" w:hAnsi="宋体"/>
                <w:color w:val="000000"/>
                <w:sz w:val="24"/>
                <w:lang w:val="en-US" w:eastAsia="zh-CN"/>
              </w:rPr>
              <w:t>0</w:t>
            </w:r>
          </w:p>
        </w:tc>
      </w:tr>
      <w:permEnd w:id="174"/>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4"/>
              </w:rPr>
            </w:pPr>
            <w:permStart w:id="175" w:edGrp="everyone" w:colFirst="1" w:colLast="1"/>
            <w:r>
              <w:rPr>
                <w:rFonts w:hint="eastAsia" w:ascii="宋体" w:hAnsi="宋体"/>
                <w:b/>
                <w:bCs/>
                <w:color w:val="000000"/>
                <w:kern w:val="0"/>
                <w:sz w:val="24"/>
              </w:rPr>
              <w:t>三、职工基本医疗保险基金</w:t>
            </w:r>
            <w:r>
              <w:rPr>
                <w:rFonts w:hint="eastAsia" w:ascii="宋体" w:cs="宋体"/>
                <w:b/>
                <w:bCs/>
                <w:color w:val="000000"/>
                <w:sz w:val="24"/>
              </w:rPr>
              <w:t>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permEnd w:id="175"/>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permStart w:id="176" w:edGrp="everyone"/>
            <w:r>
              <w:rPr>
                <w:rFonts w:hint="eastAsia" w:ascii="宋体" w:hAnsi="宋体" w:cs="宋体"/>
                <w:color w:val="000000"/>
                <w:kern w:val="0"/>
                <w:sz w:val="24"/>
              </w:rPr>
              <w:t>1.基本医疗保险待遇支出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b/>
                <w:bCs/>
                <w:color w:val="000000"/>
                <w:kern w:val="0"/>
                <w:sz w:val="24"/>
              </w:rPr>
            </w:pPr>
            <w:r>
              <w:rPr>
                <w:rFonts w:hint="eastAsia" w:ascii="宋体" w:hAnsi="宋体" w:cs="宋体"/>
                <w:color w:val="000000"/>
                <w:kern w:val="0"/>
                <w:sz w:val="24"/>
              </w:rPr>
              <w:t>其中：（1）职工基本医疗保险统筹基金</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sz w:val="24"/>
              </w:rPr>
            </w:pPr>
            <w:r>
              <w:rPr>
                <w:rFonts w:hint="eastAsia" w:ascii="宋体" w:hAnsi="宋体" w:cs="宋体"/>
                <w:color w:val="000000"/>
                <w:kern w:val="0"/>
                <w:sz w:val="24"/>
              </w:rPr>
              <w:t>（2）职工基本医疗保险个人账户基金</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2.其他职工基本医疗保险基金支出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permEnd w:id="176"/>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permStart w:id="177" w:edGrp="everyone" w:colFirst="1" w:colLast="1"/>
            <w:r>
              <w:rPr>
                <w:rFonts w:hint="eastAsia" w:ascii="宋体" w:hAnsi="宋体" w:cs="宋体"/>
                <w:b/>
                <w:bCs/>
                <w:color w:val="000000"/>
                <w:kern w:val="0"/>
                <w:sz w:val="24"/>
              </w:rPr>
              <w:t>四、工伤保险基金支出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right"/>
              <w:textAlignment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0.00</w:t>
            </w:r>
          </w:p>
        </w:tc>
      </w:tr>
      <w:permEnd w:id="177"/>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permStart w:id="178" w:edGrp="everyone"/>
            <w:r>
              <w:rPr>
                <w:rFonts w:hint="eastAsia" w:ascii="宋体" w:hAnsi="宋体" w:cs="宋体"/>
                <w:color w:val="000000"/>
                <w:kern w:val="0"/>
                <w:sz w:val="24"/>
              </w:rPr>
              <w:t>1.工伤保险待遇支出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bCs/>
                <w:color w:val="000000"/>
                <w:kern w:val="0"/>
                <w:sz w:val="24"/>
              </w:rPr>
            </w:pPr>
            <w:r>
              <w:rPr>
                <w:rFonts w:hint="eastAsia" w:ascii="宋体" w:hAnsi="宋体" w:cs="宋体"/>
                <w:color w:val="000000"/>
                <w:kern w:val="0"/>
                <w:sz w:val="24"/>
              </w:rPr>
              <w:t>2.劳动能力鉴定支出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3.工伤预防费用支出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4.其他工伤保险基金支出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permEnd w:id="178"/>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permStart w:id="179" w:edGrp="everyone" w:colFirst="1" w:colLast="1"/>
            <w:r>
              <w:rPr>
                <w:rFonts w:hint="eastAsia" w:ascii="宋体" w:hAnsi="宋体"/>
                <w:b/>
                <w:bCs/>
                <w:color w:val="000000"/>
                <w:kern w:val="0"/>
                <w:sz w:val="24"/>
              </w:rPr>
              <w:t>五、城乡居民基本养老保险基金</w:t>
            </w:r>
            <w:r>
              <w:rPr>
                <w:rFonts w:hint="eastAsia" w:ascii="宋体" w:cs="宋体"/>
                <w:b/>
                <w:bCs/>
                <w:color w:val="000000"/>
                <w:sz w:val="24"/>
              </w:rPr>
              <w:t>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permEnd w:id="179"/>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permStart w:id="180" w:edGrp="everyone"/>
            <w:r>
              <w:rPr>
                <w:rFonts w:hint="eastAsia" w:ascii="宋体" w:hAnsi="宋体" w:cs="宋体"/>
                <w:color w:val="000000"/>
                <w:kern w:val="0"/>
                <w:sz w:val="24"/>
              </w:rPr>
              <w:t>1.养老保险待遇支出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bCs/>
                <w:color w:val="000000"/>
                <w:kern w:val="0"/>
                <w:sz w:val="24"/>
              </w:rPr>
            </w:pPr>
            <w:r>
              <w:rPr>
                <w:rFonts w:hint="eastAsia" w:ascii="宋体" w:hAnsi="宋体" w:cs="宋体"/>
                <w:color w:val="000000"/>
                <w:kern w:val="0"/>
                <w:sz w:val="24"/>
              </w:rPr>
              <w:t>其中：（1）基础养老金支出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sz w:val="24"/>
              </w:rPr>
            </w:pPr>
            <w:r>
              <w:rPr>
                <w:rFonts w:hint="eastAsia" w:ascii="宋体" w:hAnsi="宋体" w:cs="宋体"/>
                <w:color w:val="000000"/>
                <w:kern w:val="0"/>
                <w:sz w:val="24"/>
              </w:rPr>
              <w:t>（2）个人账户养老金支出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（3）丧葬抚恤补助支出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2.其他城乡居民基本养老保险基金支出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permEnd w:id="180"/>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permStart w:id="181" w:edGrp="everyone" w:colFirst="1" w:colLast="1"/>
            <w:r>
              <w:rPr>
                <w:rFonts w:hint="eastAsia" w:ascii="宋体" w:hAnsi="宋体"/>
                <w:b/>
                <w:bCs/>
                <w:color w:val="000000"/>
                <w:kern w:val="0"/>
                <w:sz w:val="24"/>
              </w:rPr>
              <w:t>六、城乡居民基本医疗保险基金</w:t>
            </w:r>
            <w:r>
              <w:rPr>
                <w:rFonts w:hint="eastAsia" w:ascii="宋体" w:cs="宋体"/>
                <w:b/>
                <w:bCs/>
                <w:color w:val="000000"/>
                <w:sz w:val="24"/>
              </w:rPr>
              <w:t>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permEnd w:id="181"/>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permStart w:id="182" w:edGrp="everyone"/>
            <w:r>
              <w:rPr>
                <w:rFonts w:hint="eastAsia" w:ascii="宋体" w:hAnsi="宋体" w:cs="宋体"/>
                <w:color w:val="000000"/>
                <w:kern w:val="0"/>
                <w:sz w:val="24"/>
              </w:rPr>
              <w:t>1.基本医疗保险待遇支出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bCs/>
                <w:color w:val="000000"/>
                <w:kern w:val="0"/>
                <w:sz w:val="24"/>
              </w:rPr>
            </w:pPr>
            <w:r>
              <w:rPr>
                <w:rFonts w:hint="eastAsia" w:ascii="宋体" w:hAnsi="宋体" w:cs="宋体"/>
                <w:color w:val="000000"/>
                <w:kern w:val="0"/>
                <w:sz w:val="24"/>
              </w:rPr>
              <w:t>其中：城乡居民基本医疗保险基金医疗保险待遇支出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sz w:val="24"/>
              </w:rPr>
            </w:pPr>
            <w:r>
              <w:rPr>
                <w:rFonts w:hint="eastAsia" w:ascii="宋体" w:hAnsi="宋体" w:cs="宋体"/>
                <w:color w:val="000000"/>
                <w:kern w:val="0"/>
                <w:sz w:val="24"/>
              </w:rPr>
              <w:t>2.大病医疗保险支出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3.其他城乡居民基本医疗保险基金支出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permEnd w:id="182"/>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permStart w:id="183" w:edGrp="everyone" w:colFirst="1" w:colLast="1"/>
            <w:r>
              <w:rPr>
                <w:rFonts w:hint="eastAsia" w:ascii="宋体" w:hAnsi="宋体" w:cs="宋体"/>
                <w:b/>
                <w:bCs/>
                <w:color w:val="000000"/>
                <w:kern w:val="0"/>
                <w:sz w:val="24"/>
              </w:rPr>
              <w:t>七、机关事业单位基本养老保险基金支出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permEnd w:id="183"/>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permStart w:id="184" w:edGrp="everyone"/>
            <w:r>
              <w:rPr>
                <w:rFonts w:hint="eastAsia" w:ascii="宋体" w:hAnsi="宋体" w:cs="宋体"/>
                <w:color w:val="000000"/>
                <w:kern w:val="0"/>
                <w:sz w:val="24"/>
              </w:rPr>
              <w:t>1.养老保险待遇支出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bCs/>
                <w:color w:val="000000"/>
                <w:kern w:val="0"/>
                <w:sz w:val="24"/>
              </w:rPr>
            </w:pPr>
            <w:r>
              <w:rPr>
                <w:rFonts w:hint="eastAsia" w:ascii="宋体" w:hAnsi="宋体" w:cs="宋体"/>
                <w:color w:val="000000"/>
                <w:kern w:val="0"/>
                <w:sz w:val="24"/>
              </w:rPr>
              <w:t>其中：基本养老金支出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tr>
        <w:tblPrEx>
          <w:tblCellMar>
            <w:top w:w="15" w:type="dxa"/>
            <w:left w:w="15" w:type="dxa"/>
            <w:bottom w:w="15" w:type="dxa"/>
            <w:right w:w="15" w:type="dxa"/>
          </w:tblCellMar>
        </w:tblPrEx>
        <w:trPr>
          <w:cantSplit/>
          <w:trHeight w:val="425" w:hRule="atLeast"/>
        </w:trPr>
        <w:tc>
          <w:tcPr>
            <w:tcW w:w="623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2.其他机关事业单位基本养老保险基金支出</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permEnd w:id="184"/>
    </w:tbl>
    <w:p>
      <w:pPr>
        <w:rPr>
          <w:rFonts w:ascii="宋体" w:hAnsi="宋体" w:cs="宋体"/>
          <w:sz w:val="24"/>
        </w:rPr>
      </w:pPr>
      <w:r>
        <w:rPr>
          <w:rFonts w:hint="eastAsia" w:ascii="宋体" w:hAnsi="宋体" w:cs="宋体"/>
          <w:color w:val="000000"/>
          <w:kern w:val="0"/>
          <w:sz w:val="24"/>
        </w:rPr>
        <w:t>备注：</w:t>
      </w:r>
      <w:bookmarkStart w:id="131" w:name="PO_part2Table17Remark1"/>
      <w:r>
        <w:rPr>
          <w:rFonts w:hint="eastAsia" w:ascii="宋体" w:hAnsi="宋体" w:cs="宋体"/>
          <w:color w:val="000000"/>
          <w:kern w:val="0"/>
          <w:sz w:val="24"/>
        </w:rPr>
        <w:t xml:space="preserve"> </w:t>
      </w:r>
      <w:permStart w:id="185" w:edGrp="everyone"/>
      <w:r>
        <w:rPr>
          <w:rFonts w:hint="eastAsia" w:ascii="宋体" w:hAnsi="宋体" w:cs="宋体"/>
          <w:color w:val="000000"/>
          <w:kern w:val="0"/>
          <w:sz w:val="24"/>
          <w:lang w:val="en-US" w:eastAsia="zh-CN"/>
        </w:rPr>
        <w:t>职工基本医疗保险、工伤保险、城乡居民基本医疗保险、生育保险</w:t>
      </w:r>
      <w:r>
        <w:rPr>
          <w:rFonts w:hint="eastAsia" w:ascii="宋体" w:hAnsi="宋体" w:cs="宋体"/>
          <w:color w:val="000000"/>
          <w:kern w:val="0"/>
          <w:sz w:val="24"/>
        </w:rPr>
        <w:t>由市级</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省级</w:t>
      </w:r>
      <w:r>
        <w:rPr>
          <w:rFonts w:hint="eastAsia" w:ascii="宋体" w:hAnsi="宋体" w:cs="宋体"/>
          <w:color w:val="000000"/>
          <w:kern w:val="0"/>
          <w:sz w:val="24"/>
        </w:rPr>
        <w:t>统筹，揭西县本级无社会保险基金预算</w:t>
      </w:r>
      <w:r>
        <w:rPr>
          <w:rFonts w:hint="eastAsia" w:ascii="宋体" w:hAnsi="宋体" w:cs="宋体"/>
          <w:color w:val="000000"/>
          <w:kern w:val="0"/>
          <w:sz w:val="24"/>
          <w:lang w:val="en-US" w:eastAsia="zh-CN"/>
        </w:rPr>
        <w:t>支出</w:t>
      </w:r>
      <w:r>
        <w:rPr>
          <w:rFonts w:hint="eastAsia" w:ascii="宋体" w:hAnsi="宋体" w:cs="宋体"/>
          <w:color w:val="000000"/>
          <w:kern w:val="0"/>
          <w:sz w:val="24"/>
        </w:rPr>
        <w:t>。</w:t>
      </w:r>
      <w:permEnd w:id="185"/>
      <w:r>
        <w:rPr>
          <w:rFonts w:hint="eastAsia" w:ascii="宋体" w:hAnsi="宋体" w:cs="宋体"/>
          <w:color w:val="000000"/>
          <w:kern w:val="0"/>
          <w:sz w:val="24"/>
        </w:rPr>
        <w:t xml:space="preserve"> </w:t>
      </w:r>
      <w:bookmarkEnd w:id="131"/>
      <w:r>
        <w:rPr>
          <w:rFonts w:ascii="宋体" w:hAnsi="宋体" w:cs="宋体"/>
          <w:sz w:val="24"/>
        </w:rPr>
        <w:t xml:space="preserve"> </w:t>
      </w:r>
      <w:bookmarkEnd w:id="128"/>
      <w:r>
        <w:rPr>
          <w:rFonts w:ascii="宋体" w:hAnsi="宋体" w:cs="宋体"/>
          <w:sz w:val="24"/>
        </w:rPr>
        <w:t xml:space="preserve"> </w:t>
      </w:r>
    </w:p>
    <w:p>
      <w:pPr>
        <w:rPr>
          <w:rFonts w:ascii="宋体" w:hAnsi="宋体" w:cs="宋体"/>
          <w:sz w:val="24"/>
        </w:rPr>
        <w:sectPr>
          <w:pgSz w:w="11906" w:h="16838"/>
          <w:pgMar w:top="1440" w:right="1800" w:bottom="1440" w:left="1800" w:header="851" w:footer="992" w:gutter="0"/>
          <w:cols w:space="720" w:num="1"/>
          <w:docGrid w:type="lines" w:linePitch="312" w:charSpace="0"/>
        </w:sectPr>
      </w:pPr>
    </w:p>
    <w:p>
      <w:pPr>
        <w:rPr>
          <w:rFonts w:ascii="宋体" w:hAnsi="宋体" w:cs="宋体"/>
          <w:sz w:val="24"/>
        </w:rPr>
      </w:pPr>
      <w:bookmarkStart w:id="132" w:name="PO_part2Table18"/>
    </w:p>
    <w:tbl>
      <w:tblPr>
        <w:tblStyle w:val="4"/>
        <w:tblW w:w="8505" w:type="dxa"/>
        <w:tblInd w:w="15" w:type="dxa"/>
        <w:tblLayout w:type="fixed"/>
        <w:tblCellMar>
          <w:top w:w="15" w:type="dxa"/>
          <w:left w:w="15" w:type="dxa"/>
          <w:bottom w:w="15" w:type="dxa"/>
          <w:right w:w="15" w:type="dxa"/>
        </w:tblCellMar>
      </w:tblPr>
      <w:tblGrid>
        <w:gridCol w:w="5784"/>
        <w:gridCol w:w="2721"/>
      </w:tblGrid>
      <w:tr>
        <w:tblPrEx>
          <w:tblCellMar>
            <w:top w:w="15" w:type="dxa"/>
            <w:left w:w="15" w:type="dxa"/>
            <w:bottom w:w="15" w:type="dxa"/>
            <w:right w:w="15" w:type="dxa"/>
          </w:tblCellMar>
        </w:tblPrEx>
        <w:trPr>
          <w:cantSplit/>
          <w:trHeight w:val="425" w:hRule="atLeast"/>
          <w:tblHeader/>
        </w:trPr>
        <w:tc>
          <w:tcPr>
            <w:tcW w:w="8505" w:type="dxa"/>
            <w:gridSpan w:val="2"/>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表18</w:t>
            </w:r>
          </w:p>
        </w:tc>
      </w:tr>
      <w:tr>
        <w:tblPrEx>
          <w:tblCellMar>
            <w:top w:w="15" w:type="dxa"/>
            <w:left w:w="15" w:type="dxa"/>
            <w:bottom w:w="15" w:type="dxa"/>
            <w:right w:w="15" w:type="dxa"/>
          </w:tblCellMar>
        </w:tblPrEx>
        <w:trPr>
          <w:cantSplit/>
          <w:trHeight w:val="425" w:hRule="atLeast"/>
          <w:tblHeader/>
        </w:trPr>
        <w:tc>
          <w:tcPr>
            <w:tcW w:w="8505" w:type="dxa"/>
            <w:gridSpan w:val="2"/>
            <w:vAlign w:val="center"/>
          </w:tcPr>
          <w:p>
            <w:pPr>
              <w:widowControl/>
              <w:jc w:val="center"/>
              <w:textAlignment w:val="center"/>
              <w:rPr>
                <w:rFonts w:ascii="方正小标宋简体" w:hAnsi="方正小标宋简体" w:eastAsia="方正小标宋简体" w:cs="方正小标宋简体"/>
                <w:color w:val="000000"/>
                <w:sz w:val="36"/>
                <w:szCs w:val="36"/>
              </w:rPr>
            </w:pPr>
            <w:bookmarkStart w:id="133" w:name="PO_part2Table18Year1"/>
            <w:r>
              <w:rPr>
                <w:rFonts w:hint="eastAsia" w:ascii="黑体" w:hAnsi="黑体" w:eastAsia="黑体" w:cs="方正小标宋简体"/>
                <w:color w:val="000000"/>
                <w:kern w:val="0"/>
                <w:sz w:val="36"/>
                <w:szCs w:val="36"/>
              </w:rPr>
              <w:t xml:space="preserve"> </w:t>
            </w:r>
            <w:permStart w:id="186" w:edGrp="everyone"/>
            <w:r>
              <w:rPr>
                <w:rFonts w:hint="eastAsia" w:ascii="黑体" w:hAnsi="黑体" w:eastAsia="黑体" w:cs="方正小标宋简体"/>
                <w:color w:val="000000"/>
                <w:kern w:val="0"/>
                <w:sz w:val="36"/>
                <w:szCs w:val="36"/>
              </w:rPr>
              <w:t>2020</w:t>
            </w:r>
            <w:permEnd w:id="186"/>
            <w:r>
              <w:rPr>
                <w:rFonts w:hint="eastAsia" w:ascii="黑体" w:hAnsi="黑体" w:eastAsia="黑体" w:cs="方正小标宋简体"/>
                <w:color w:val="000000"/>
                <w:kern w:val="0"/>
                <w:sz w:val="11"/>
                <w:szCs w:val="11"/>
              </w:rPr>
              <w:t xml:space="preserve"> </w:t>
            </w:r>
            <w:bookmarkEnd w:id="133"/>
            <w:r>
              <w:rPr>
                <w:rFonts w:hint="eastAsia" w:ascii="黑体" w:hAnsi="黑体" w:eastAsia="黑体" w:cs="方正小标宋简体"/>
                <w:color w:val="000000"/>
                <w:kern w:val="0"/>
                <w:sz w:val="36"/>
                <w:szCs w:val="36"/>
              </w:rPr>
              <w:t>年</w:t>
            </w:r>
            <w:bookmarkStart w:id="134" w:name="PO_part2Table18Area1"/>
            <w:permStart w:id="187" w:edGrp="everyone"/>
            <w:r>
              <w:rPr>
                <w:rFonts w:hint="eastAsia" w:ascii="黑体" w:hAnsi="黑体" w:eastAsia="黑体" w:cs="方正小标宋简体"/>
                <w:color w:val="000000"/>
                <w:kern w:val="0"/>
                <w:sz w:val="36"/>
                <w:szCs w:val="36"/>
              </w:rPr>
              <w:t>揭西县县本级</w:t>
            </w:r>
            <w:permEnd w:id="187"/>
            <w:r>
              <w:rPr>
                <w:rFonts w:hint="eastAsia" w:ascii="黑体" w:hAnsi="黑体" w:eastAsia="黑体" w:cs="方正小标宋简体"/>
                <w:color w:val="000000"/>
                <w:kern w:val="0"/>
                <w:sz w:val="11"/>
                <w:szCs w:val="11"/>
              </w:rPr>
              <w:t xml:space="preserve"> </w:t>
            </w:r>
            <w:bookmarkEnd w:id="134"/>
            <w:r>
              <w:rPr>
                <w:rFonts w:hint="eastAsia" w:ascii="黑体" w:hAnsi="黑体" w:eastAsia="黑体" w:cs="方正小标宋简体"/>
                <w:color w:val="000000"/>
                <w:kern w:val="0"/>
                <w:sz w:val="36"/>
                <w:szCs w:val="36"/>
              </w:rPr>
              <w:t>一般公共预算“三公”经费决算表</w:t>
            </w:r>
          </w:p>
        </w:tc>
      </w:tr>
      <w:tr>
        <w:tblPrEx>
          <w:tblCellMar>
            <w:top w:w="15" w:type="dxa"/>
            <w:left w:w="15" w:type="dxa"/>
            <w:bottom w:w="15" w:type="dxa"/>
            <w:right w:w="15" w:type="dxa"/>
          </w:tblCellMar>
        </w:tblPrEx>
        <w:trPr>
          <w:cantSplit/>
          <w:trHeight w:val="425" w:hRule="atLeast"/>
          <w:tblHeader/>
        </w:trPr>
        <w:tc>
          <w:tcPr>
            <w:tcW w:w="8505" w:type="dxa"/>
            <w:gridSpan w:val="2"/>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单位：万元</w:t>
            </w:r>
          </w:p>
        </w:tc>
      </w:tr>
      <w:tr>
        <w:tblPrEx>
          <w:tblCellMar>
            <w:top w:w="15" w:type="dxa"/>
            <w:left w:w="15" w:type="dxa"/>
            <w:bottom w:w="15" w:type="dxa"/>
            <w:right w:w="15" w:type="dxa"/>
          </w:tblCellMar>
        </w:tblPrEx>
        <w:trPr>
          <w:cantSplit/>
          <w:trHeight w:val="425" w:hRule="atLeast"/>
          <w:tblHeader/>
        </w:trPr>
        <w:tc>
          <w:tcPr>
            <w:tcW w:w="5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w:t>
            </w: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决算数</w:t>
            </w:r>
          </w:p>
        </w:tc>
      </w:tr>
      <w:tr>
        <w:tblPrEx>
          <w:tblCellMar>
            <w:top w:w="15" w:type="dxa"/>
            <w:left w:w="15" w:type="dxa"/>
            <w:bottom w:w="15" w:type="dxa"/>
            <w:right w:w="15" w:type="dxa"/>
          </w:tblCellMar>
        </w:tblPrEx>
        <w:trPr>
          <w:cantSplit/>
          <w:trHeight w:val="425" w:hRule="atLeast"/>
        </w:trPr>
        <w:tc>
          <w:tcPr>
            <w:tcW w:w="57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permStart w:id="188" w:edGrp="everyone" w:colFirst="1" w:colLast="1"/>
            <w:r>
              <w:rPr>
                <w:rFonts w:hint="eastAsia" w:ascii="宋体" w:hAnsi="宋体" w:cs="宋体"/>
                <w:color w:val="000000"/>
                <w:kern w:val="0"/>
                <w:sz w:val="24"/>
              </w:rPr>
              <w:t xml:space="preserve">    “三公”经费</w:t>
            </w: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898</w:t>
            </w:r>
            <w:r>
              <w:rPr>
                <w:rFonts w:hint="eastAsia" w:ascii="宋体" w:hAnsi="宋体" w:cs="宋体"/>
                <w:color w:val="000000"/>
                <w:sz w:val="24"/>
              </w:rPr>
              <w:t>.00</w:t>
            </w:r>
          </w:p>
        </w:tc>
      </w:tr>
      <w:permEnd w:id="188"/>
      <w:tr>
        <w:tblPrEx>
          <w:tblCellMar>
            <w:top w:w="15" w:type="dxa"/>
            <w:left w:w="15" w:type="dxa"/>
            <w:bottom w:w="15" w:type="dxa"/>
            <w:right w:w="15" w:type="dxa"/>
          </w:tblCellMar>
        </w:tblPrEx>
        <w:trPr>
          <w:cantSplit/>
          <w:trHeight w:val="425" w:hRule="atLeast"/>
        </w:trPr>
        <w:tc>
          <w:tcPr>
            <w:tcW w:w="57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permStart w:id="189" w:edGrp="everyone" w:colFirst="1" w:colLast="1"/>
            <w:r>
              <w:rPr>
                <w:rFonts w:hint="eastAsia" w:ascii="宋体" w:hAnsi="宋体" w:cs="宋体"/>
                <w:color w:val="000000"/>
                <w:kern w:val="0"/>
                <w:sz w:val="24"/>
              </w:rPr>
              <w:t xml:space="preserve">        其中：（一）因公出国（境）支出</w:t>
            </w: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permEnd w:id="189"/>
      <w:tr>
        <w:tblPrEx>
          <w:tblCellMar>
            <w:top w:w="15" w:type="dxa"/>
            <w:left w:w="15" w:type="dxa"/>
            <w:bottom w:w="15" w:type="dxa"/>
            <w:right w:w="15" w:type="dxa"/>
          </w:tblCellMar>
        </w:tblPrEx>
        <w:trPr>
          <w:cantSplit/>
          <w:trHeight w:val="425" w:hRule="atLeast"/>
        </w:trPr>
        <w:tc>
          <w:tcPr>
            <w:tcW w:w="57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permStart w:id="190" w:edGrp="everyone" w:colFirst="1" w:colLast="1"/>
            <w:r>
              <w:rPr>
                <w:rFonts w:hint="eastAsia" w:ascii="宋体" w:hAnsi="宋体" w:cs="宋体"/>
                <w:color w:val="000000"/>
                <w:kern w:val="0"/>
                <w:sz w:val="24"/>
              </w:rPr>
              <w:t xml:space="preserve">              （二）公务用车购置及运行维护支出</w:t>
            </w: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412</w:t>
            </w:r>
            <w:r>
              <w:rPr>
                <w:rFonts w:hint="eastAsia" w:ascii="宋体" w:hAnsi="宋体" w:cs="宋体"/>
                <w:color w:val="000000"/>
                <w:sz w:val="24"/>
              </w:rPr>
              <w:t>.00</w:t>
            </w:r>
          </w:p>
        </w:tc>
      </w:tr>
      <w:permEnd w:id="190"/>
      <w:tr>
        <w:tblPrEx>
          <w:tblCellMar>
            <w:top w:w="15" w:type="dxa"/>
            <w:left w:w="15" w:type="dxa"/>
            <w:bottom w:w="15" w:type="dxa"/>
            <w:right w:w="15" w:type="dxa"/>
          </w:tblCellMar>
        </w:tblPrEx>
        <w:trPr>
          <w:cantSplit/>
          <w:trHeight w:val="425" w:hRule="atLeast"/>
        </w:trPr>
        <w:tc>
          <w:tcPr>
            <w:tcW w:w="57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permStart w:id="191" w:edGrp="everyone" w:colFirst="1" w:colLast="1"/>
            <w:r>
              <w:rPr>
                <w:rFonts w:hint="eastAsia" w:ascii="宋体" w:hAnsi="宋体" w:cs="宋体"/>
                <w:color w:val="000000"/>
                <w:kern w:val="0"/>
                <w:sz w:val="24"/>
              </w:rPr>
              <w:t xml:space="preserve">                    1.公务用车购置</w:t>
            </w: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rPr>
              <w:t>0.00</w:t>
            </w:r>
          </w:p>
        </w:tc>
      </w:tr>
      <w:permEnd w:id="191"/>
      <w:tr>
        <w:tblPrEx>
          <w:tblCellMar>
            <w:top w:w="15" w:type="dxa"/>
            <w:left w:w="15" w:type="dxa"/>
            <w:bottom w:w="15" w:type="dxa"/>
            <w:right w:w="15" w:type="dxa"/>
          </w:tblCellMar>
        </w:tblPrEx>
        <w:trPr>
          <w:cantSplit/>
          <w:trHeight w:val="425" w:hRule="atLeast"/>
        </w:trPr>
        <w:tc>
          <w:tcPr>
            <w:tcW w:w="57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permStart w:id="192" w:edGrp="everyone" w:colFirst="1" w:colLast="1"/>
            <w:r>
              <w:rPr>
                <w:rFonts w:hint="eastAsia" w:ascii="宋体" w:hAnsi="宋体" w:cs="宋体"/>
                <w:color w:val="000000"/>
                <w:kern w:val="0"/>
                <w:sz w:val="24"/>
              </w:rPr>
              <w:t xml:space="preserve">                    2.公务用车运行维护费</w:t>
            </w: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412</w:t>
            </w:r>
            <w:r>
              <w:rPr>
                <w:rFonts w:hint="eastAsia" w:ascii="宋体" w:hAnsi="宋体" w:cs="宋体"/>
                <w:color w:val="000000"/>
                <w:sz w:val="24"/>
              </w:rPr>
              <w:t>.00</w:t>
            </w:r>
          </w:p>
        </w:tc>
      </w:tr>
      <w:permEnd w:id="192"/>
      <w:tr>
        <w:tblPrEx>
          <w:tblCellMar>
            <w:top w:w="15" w:type="dxa"/>
            <w:left w:w="15" w:type="dxa"/>
            <w:bottom w:w="15" w:type="dxa"/>
            <w:right w:w="15" w:type="dxa"/>
          </w:tblCellMar>
        </w:tblPrEx>
        <w:trPr>
          <w:cantSplit/>
          <w:trHeight w:val="425" w:hRule="atLeast"/>
        </w:trPr>
        <w:tc>
          <w:tcPr>
            <w:tcW w:w="57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4"/>
              </w:rPr>
            </w:pPr>
            <w:permStart w:id="193" w:edGrp="everyone" w:colFirst="1" w:colLast="1"/>
            <w:r>
              <w:rPr>
                <w:rFonts w:hint="eastAsia" w:ascii="宋体" w:hAnsi="宋体" w:cs="宋体"/>
                <w:color w:val="000000"/>
                <w:kern w:val="0"/>
                <w:sz w:val="24"/>
              </w:rPr>
              <w:t xml:space="preserve">              （三）公务接待费支出</w:t>
            </w: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sz w:val="24"/>
                <w:lang w:val="en-US" w:eastAsia="zh-CN"/>
              </w:rPr>
              <w:t>486</w:t>
            </w:r>
            <w:r>
              <w:rPr>
                <w:rFonts w:hint="eastAsia" w:ascii="宋体" w:hAnsi="宋体" w:cs="宋体"/>
                <w:color w:val="000000"/>
                <w:sz w:val="24"/>
              </w:rPr>
              <w:t>.00</w:t>
            </w:r>
          </w:p>
        </w:tc>
      </w:tr>
      <w:permEnd w:id="193"/>
    </w:tbl>
    <w:p>
      <w:pPr>
        <w:rPr>
          <w:rFonts w:ascii="宋体" w:hAnsi="宋体" w:cs="宋体"/>
          <w:sz w:val="24"/>
        </w:rPr>
        <w:sectPr>
          <w:pgSz w:w="11906" w:h="16838"/>
          <w:pgMar w:top="1440" w:right="1800" w:bottom="1440" w:left="1800" w:header="851" w:footer="992" w:gutter="0"/>
          <w:cols w:space="720" w:num="1"/>
          <w:docGrid w:type="lines" w:linePitch="312" w:charSpace="0"/>
        </w:sectPr>
      </w:pPr>
      <w:r>
        <w:rPr>
          <w:rFonts w:hint="eastAsia" w:ascii="宋体" w:hAnsi="宋体" w:cs="宋体"/>
          <w:color w:val="000000"/>
          <w:kern w:val="0"/>
          <w:sz w:val="24"/>
        </w:rPr>
        <w:t>备注:</w:t>
      </w:r>
      <w:bookmarkStart w:id="135" w:name="PO_part2Table6Remark1"/>
      <w:r>
        <w:rPr>
          <w:rFonts w:ascii="宋体" w:hAnsi="宋体" w:cs="宋体"/>
          <w:color w:val="000000"/>
          <w:kern w:val="0"/>
          <w:sz w:val="24"/>
        </w:rPr>
        <w:t xml:space="preserve"> </w:t>
      </w:r>
      <w:permStart w:id="194" w:edGrp="everyone"/>
      <w:r>
        <w:rPr>
          <w:rFonts w:hint="eastAsia" w:ascii="宋体" w:hAnsi="宋体" w:cs="宋体"/>
          <w:color w:val="000000"/>
          <w:kern w:val="0"/>
          <w:sz w:val="24"/>
        </w:rPr>
        <w:t>市（县、区）本级一般公共预算支出的“三公”经费是指部门决算基本支出及项目支出中安排的因公出国（境）支出、公务用车购置及运行维护支出和公务接待费支出。</w:t>
      </w:r>
      <w:permEnd w:id="194"/>
      <w:r>
        <w:rPr>
          <w:rFonts w:hint="eastAsia" w:ascii="宋体" w:hAnsi="宋体" w:cs="宋体"/>
          <w:color w:val="000000"/>
          <w:kern w:val="0"/>
          <w:sz w:val="24"/>
        </w:rPr>
        <w:t xml:space="preserve"> </w:t>
      </w:r>
      <w:bookmarkEnd w:id="135"/>
      <w:r>
        <w:rPr>
          <w:rFonts w:ascii="宋体" w:hAnsi="宋体" w:cs="宋体"/>
          <w:sz w:val="24"/>
        </w:rPr>
        <w:t xml:space="preserve"> </w:t>
      </w:r>
      <w:bookmarkEnd w:id="132"/>
      <w:r>
        <w:rPr>
          <w:rFonts w:hint="eastAsia" w:ascii="宋体" w:hAnsi="宋体" w:cs="宋体"/>
          <w:sz w:val="24"/>
        </w:rPr>
        <w:t xml:space="preserve"> </w:t>
      </w:r>
    </w:p>
    <w:p>
      <w:pPr>
        <w:spacing w:line="288" w:lineRule="auto"/>
        <w:jc w:val="center"/>
        <w:rPr>
          <w:rFonts w:ascii="仿宋_GB2312" w:hAnsi="宋体" w:eastAsia="仿宋_GB2312"/>
          <w:b/>
          <w:sz w:val="36"/>
          <w:szCs w:val="36"/>
        </w:rPr>
      </w:pPr>
      <w:r>
        <w:rPr>
          <w:rFonts w:hint="eastAsia" w:ascii="仿宋_GB2312" w:hAnsi="宋体" w:eastAsia="仿宋_GB2312"/>
          <w:b/>
          <w:sz w:val="36"/>
          <w:szCs w:val="36"/>
        </w:rPr>
        <w:t>关于</w:t>
      </w:r>
      <w:bookmarkStart w:id="136" w:name="PO_part2explain2Year1"/>
      <w:permStart w:id="195" w:edGrp="everyone"/>
      <w:r>
        <w:rPr>
          <w:rFonts w:hint="eastAsia" w:ascii="仿宋_GB2312" w:hAnsi="宋体" w:eastAsia="仿宋_GB2312"/>
          <w:b/>
          <w:sz w:val="36"/>
          <w:szCs w:val="36"/>
        </w:rPr>
        <w:t>2020</w:t>
      </w:r>
      <w:permEnd w:id="195"/>
      <w:r>
        <w:rPr>
          <w:rFonts w:hint="eastAsia" w:ascii="仿宋_GB2312" w:hAnsi="宋体" w:eastAsia="仿宋_GB2312"/>
          <w:b/>
          <w:sz w:val="11"/>
          <w:szCs w:val="11"/>
        </w:rPr>
        <w:t xml:space="preserve"> </w:t>
      </w:r>
      <w:bookmarkEnd w:id="136"/>
      <w:r>
        <w:rPr>
          <w:rFonts w:hint="eastAsia" w:ascii="仿宋_GB2312" w:hAnsi="宋体" w:eastAsia="仿宋_GB2312"/>
          <w:b/>
          <w:sz w:val="36"/>
          <w:szCs w:val="36"/>
        </w:rPr>
        <w:t>年</w:t>
      </w:r>
      <w:permStart w:id="196" w:edGrp="everyone"/>
      <w:bookmarkStart w:id="137" w:name="PO_part2explain2Area1"/>
      <w:r>
        <w:rPr>
          <w:rFonts w:hint="eastAsia" w:ascii="仿宋_GB2312" w:hAnsi="宋体" w:eastAsia="仿宋_GB2312"/>
          <w:b/>
          <w:sz w:val="36"/>
          <w:szCs w:val="36"/>
        </w:rPr>
        <w:t>揭西县县本级</w:t>
      </w:r>
      <w:permEnd w:id="196"/>
      <w:r>
        <w:rPr>
          <w:rFonts w:hint="eastAsia" w:ascii="仿宋_GB2312" w:hAnsi="宋体" w:eastAsia="仿宋_GB2312"/>
          <w:b/>
          <w:sz w:val="11"/>
          <w:szCs w:val="11"/>
        </w:rPr>
        <w:t xml:space="preserve"> </w:t>
      </w:r>
      <w:bookmarkEnd w:id="137"/>
      <w:r>
        <w:rPr>
          <w:rFonts w:hint="eastAsia" w:ascii="仿宋_GB2312" w:hAnsi="宋体" w:eastAsia="仿宋_GB2312"/>
          <w:b/>
          <w:sz w:val="36"/>
          <w:szCs w:val="36"/>
        </w:rPr>
        <w:t>一般公共预算“三公”经费决算的说明</w:t>
      </w:r>
    </w:p>
    <w:p>
      <w:pPr>
        <w:pStyle w:val="8"/>
        <w:adjustRightInd w:val="0"/>
        <w:spacing w:line="480" w:lineRule="auto"/>
        <w:ind w:firstLine="640"/>
        <w:jc w:val="left"/>
        <w:rPr>
          <w:rFonts w:ascii="仿宋_GB2312" w:hAnsi="宋体" w:eastAsia="仿宋_GB2312" w:cs="宋体"/>
          <w:sz w:val="32"/>
          <w:szCs w:val="32"/>
        </w:rPr>
      </w:pPr>
      <w:r>
        <w:rPr>
          <w:rFonts w:hint="eastAsia" w:ascii="仿宋_GB2312" w:hAnsi="宋体" w:eastAsia="仿宋_GB2312" w:cs="宋体"/>
          <w:sz w:val="32"/>
          <w:szCs w:val="32"/>
        </w:rPr>
        <w:t>一、</w:t>
      </w:r>
      <w:permStart w:id="197" w:edGrp="everyone"/>
      <w:bookmarkStart w:id="138" w:name="PO_part2explain2Year2"/>
      <w:r>
        <w:rPr>
          <w:rFonts w:hint="eastAsia" w:ascii="仿宋_GB2312" w:hAnsi="宋体" w:eastAsia="仿宋_GB2312" w:cs="宋体"/>
          <w:sz w:val="32"/>
          <w:szCs w:val="32"/>
        </w:rPr>
        <w:t>2020</w:t>
      </w:r>
      <w:permEnd w:id="197"/>
      <w:r>
        <w:rPr>
          <w:rFonts w:hint="eastAsia" w:ascii="仿宋_GB2312" w:hAnsi="宋体" w:eastAsia="仿宋_GB2312" w:cs="宋体"/>
          <w:sz w:val="11"/>
          <w:szCs w:val="11"/>
        </w:rPr>
        <w:t xml:space="preserve"> </w:t>
      </w:r>
      <w:bookmarkEnd w:id="138"/>
      <w:r>
        <w:rPr>
          <w:rFonts w:hint="eastAsia" w:ascii="仿宋_GB2312" w:hAnsi="宋体" w:eastAsia="仿宋_GB2312" w:cs="宋体"/>
          <w:sz w:val="32"/>
          <w:szCs w:val="32"/>
        </w:rPr>
        <w:t>年本级财政拨款安排“三公”经费</w:t>
      </w:r>
      <w:bookmarkStart w:id="139" w:name="PO_part2explain2Amount1"/>
      <w:permStart w:id="198" w:edGrp="everyone"/>
      <w:r>
        <w:rPr>
          <w:rFonts w:hint="eastAsia" w:ascii="仿宋_GB2312" w:hAnsi="宋体" w:eastAsia="仿宋_GB2312" w:cs="宋体"/>
          <w:sz w:val="32"/>
          <w:szCs w:val="32"/>
          <w:lang w:val="en-US" w:eastAsia="zh-CN"/>
        </w:rPr>
        <w:t>898</w:t>
      </w:r>
      <w:permEnd w:id="198"/>
      <w:r>
        <w:rPr>
          <w:rFonts w:hint="eastAsia" w:ascii="仿宋_GB2312" w:hAnsi="宋体" w:eastAsia="仿宋_GB2312" w:cs="宋体"/>
          <w:sz w:val="11"/>
          <w:szCs w:val="11"/>
        </w:rPr>
        <w:t xml:space="preserve"> </w:t>
      </w:r>
      <w:bookmarkEnd w:id="139"/>
      <w:r>
        <w:rPr>
          <w:rFonts w:hint="eastAsia" w:ascii="仿宋_GB2312" w:hAnsi="宋体" w:eastAsia="仿宋_GB2312" w:cs="宋体"/>
          <w:sz w:val="32"/>
          <w:szCs w:val="32"/>
        </w:rPr>
        <w:t>万元，比预算</w:t>
      </w:r>
      <w:permStart w:id="199" w:edGrp="everyone"/>
      <w:bookmarkStart w:id="140" w:name="PO_part2explain2IncAmount1"/>
      <w:r>
        <w:rPr>
          <w:rFonts w:hint="eastAsia" w:ascii="仿宋_GB2312" w:hAnsi="宋体" w:eastAsia="仿宋_GB2312" w:cs="宋体"/>
          <w:sz w:val="32"/>
          <w:szCs w:val="32"/>
        </w:rPr>
        <w:t>减少</w:t>
      </w:r>
      <w:r>
        <w:rPr>
          <w:rFonts w:hint="eastAsia" w:ascii="仿宋_GB2312" w:hAnsi="宋体" w:eastAsia="仿宋_GB2312" w:cs="宋体"/>
          <w:sz w:val="32"/>
          <w:szCs w:val="32"/>
          <w:lang w:val="en-US" w:eastAsia="zh-CN"/>
        </w:rPr>
        <w:t>201.5</w:t>
      </w:r>
      <w:permEnd w:id="199"/>
      <w:r>
        <w:rPr>
          <w:rFonts w:hint="eastAsia" w:ascii="仿宋_GB2312" w:hAnsi="宋体" w:eastAsia="仿宋_GB2312" w:cs="宋体"/>
          <w:sz w:val="11"/>
          <w:szCs w:val="11"/>
        </w:rPr>
        <w:t xml:space="preserve"> </w:t>
      </w:r>
      <w:bookmarkEnd w:id="140"/>
      <w:r>
        <w:rPr>
          <w:rFonts w:hint="eastAsia" w:ascii="仿宋_GB2312" w:hAnsi="宋体" w:eastAsia="仿宋_GB2312" w:cs="宋体"/>
          <w:sz w:val="32"/>
          <w:szCs w:val="32"/>
        </w:rPr>
        <w:t>万元，原因是</w:t>
      </w:r>
      <w:permStart w:id="200" w:edGrp="everyone"/>
      <w:bookmarkStart w:id="141" w:name="PO_part2explain2IncReason1"/>
      <w:r>
        <w:rPr>
          <w:rFonts w:hint="eastAsia" w:ascii="仿宋_GB2312" w:hAnsi="宋体" w:eastAsia="仿宋_GB2312" w:cs="宋体"/>
          <w:sz w:val="32"/>
          <w:szCs w:val="32"/>
          <w:lang w:val="en-US" w:eastAsia="zh-CN"/>
        </w:rPr>
        <w:t>较预算略减少</w:t>
      </w:r>
      <w:r>
        <w:rPr>
          <w:rFonts w:hint="eastAsia" w:ascii="仿宋_GB2312" w:hAnsi="宋体" w:eastAsia="仿宋_GB2312" w:cs="宋体"/>
          <w:sz w:val="32"/>
          <w:szCs w:val="32"/>
        </w:rPr>
        <w:t>，严格执行中央八项规定，控制三公经费</w:t>
      </w:r>
      <w:permEnd w:id="200"/>
      <w:r>
        <w:rPr>
          <w:rFonts w:hint="eastAsia" w:ascii="仿宋_GB2312" w:hAnsi="宋体" w:eastAsia="仿宋_GB2312" w:cs="宋体"/>
          <w:sz w:val="11"/>
          <w:szCs w:val="11"/>
        </w:rPr>
        <w:t xml:space="preserve"> </w:t>
      </w:r>
      <w:bookmarkEnd w:id="141"/>
      <w:r>
        <w:rPr>
          <w:rFonts w:hint="eastAsia" w:ascii="仿宋_GB2312" w:hAnsi="宋体" w:eastAsia="仿宋_GB2312" w:cs="宋体"/>
          <w:sz w:val="32"/>
          <w:szCs w:val="32"/>
        </w:rPr>
        <w:t>。其中：</w:t>
      </w:r>
    </w:p>
    <w:p>
      <w:pPr>
        <w:pStyle w:val="8"/>
        <w:numPr>
          <w:ilvl w:val="0"/>
          <w:numId w:val="1"/>
        </w:numPr>
        <w:adjustRightInd w:val="0"/>
        <w:spacing w:line="480" w:lineRule="auto"/>
        <w:ind w:firstLine="643"/>
        <w:jc w:val="left"/>
        <w:rPr>
          <w:rFonts w:ascii="仿宋_GB2312" w:hAnsi="宋体" w:eastAsia="仿宋_GB2312" w:cs="宋体"/>
          <w:sz w:val="32"/>
          <w:szCs w:val="32"/>
        </w:rPr>
      </w:pPr>
      <w:r>
        <w:rPr>
          <w:rFonts w:hint="eastAsia" w:ascii="仿宋_GB2312" w:hAnsi="宋体" w:eastAsia="仿宋_GB2312" w:cs="宋体"/>
          <w:b/>
          <w:bCs/>
          <w:sz w:val="32"/>
          <w:szCs w:val="32"/>
        </w:rPr>
        <w:t>因公出国（境）支出</w:t>
      </w:r>
      <w:permStart w:id="201" w:edGrp="everyone"/>
      <w:bookmarkStart w:id="142" w:name="PO_part2explain2Amount2"/>
      <w:r>
        <w:rPr>
          <w:rFonts w:hint="eastAsia" w:ascii="仿宋_GB2312" w:hAnsi="宋体" w:eastAsia="仿宋_GB2312" w:cs="宋体"/>
          <w:sz w:val="32"/>
          <w:szCs w:val="32"/>
          <w:lang w:val="en-US" w:eastAsia="zh-CN"/>
        </w:rPr>
        <w:t>0</w:t>
      </w:r>
      <w:permEnd w:id="201"/>
      <w:r>
        <w:rPr>
          <w:rFonts w:hint="eastAsia" w:ascii="仿宋_GB2312" w:hAnsi="宋体" w:eastAsia="仿宋_GB2312" w:cs="宋体"/>
          <w:sz w:val="11"/>
          <w:szCs w:val="11"/>
        </w:rPr>
        <w:t xml:space="preserve"> </w:t>
      </w:r>
      <w:bookmarkEnd w:id="142"/>
      <w:r>
        <w:rPr>
          <w:rFonts w:hint="eastAsia" w:ascii="仿宋_GB2312" w:hAnsi="宋体" w:eastAsia="仿宋_GB2312" w:cs="宋体"/>
          <w:sz w:val="32"/>
          <w:szCs w:val="32"/>
        </w:rPr>
        <w:t>万元，比预算</w:t>
      </w:r>
      <w:permStart w:id="202" w:edGrp="everyone"/>
      <w:bookmarkStart w:id="143" w:name="PO_part2explain2IncAmount2"/>
      <w:r>
        <w:rPr>
          <w:rFonts w:hint="eastAsia" w:ascii="仿宋_GB2312" w:hAnsi="宋体" w:eastAsia="仿宋_GB2312" w:cs="宋体"/>
          <w:sz w:val="32"/>
          <w:szCs w:val="32"/>
        </w:rPr>
        <w:t>减少</w:t>
      </w:r>
      <w:r>
        <w:rPr>
          <w:rFonts w:hint="eastAsia" w:ascii="仿宋_GB2312" w:hAnsi="宋体" w:eastAsia="仿宋_GB2312" w:cs="宋体"/>
          <w:sz w:val="32"/>
          <w:szCs w:val="32"/>
          <w:lang w:val="en-US" w:eastAsia="zh-CN"/>
        </w:rPr>
        <w:t>28.5</w:t>
      </w:r>
      <w:permEnd w:id="202"/>
      <w:r>
        <w:rPr>
          <w:rFonts w:hint="eastAsia" w:ascii="仿宋_GB2312" w:hAnsi="宋体" w:eastAsia="仿宋_GB2312" w:cs="宋体"/>
          <w:sz w:val="11"/>
          <w:szCs w:val="11"/>
        </w:rPr>
        <w:t xml:space="preserve"> </w:t>
      </w:r>
      <w:bookmarkEnd w:id="143"/>
      <w:r>
        <w:rPr>
          <w:rFonts w:hint="eastAsia" w:ascii="仿宋_GB2312" w:hAnsi="宋体" w:eastAsia="仿宋_GB2312" w:cs="宋体"/>
          <w:sz w:val="32"/>
          <w:szCs w:val="32"/>
        </w:rPr>
        <w:t>万元，原因是</w:t>
      </w:r>
      <w:permStart w:id="203" w:edGrp="everyone"/>
      <w:bookmarkStart w:id="144" w:name="PO_part2explain2IncReason2"/>
      <w:r>
        <w:rPr>
          <w:rFonts w:hint="eastAsia" w:ascii="仿宋_GB2312" w:hAnsi="宋体" w:eastAsia="仿宋_GB2312" w:cs="宋体"/>
          <w:sz w:val="32"/>
          <w:szCs w:val="32"/>
          <w:lang w:val="en-US" w:eastAsia="zh-CN"/>
        </w:rPr>
        <w:t>当年度无因公出国（境）支出</w:t>
      </w:r>
      <w:permEnd w:id="203"/>
      <w:r>
        <w:rPr>
          <w:rFonts w:hint="eastAsia" w:ascii="仿宋_GB2312" w:hAnsi="宋体" w:eastAsia="仿宋_GB2312" w:cs="宋体"/>
          <w:sz w:val="11"/>
          <w:szCs w:val="11"/>
        </w:rPr>
        <w:t xml:space="preserve"> </w:t>
      </w:r>
      <w:bookmarkEnd w:id="144"/>
      <w:r>
        <w:rPr>
          <w:rFonts w:hint="eastAsia" w:ascii="仿宋_GB2312" w:hAnsi="宋体" w:eastAsia="仿宋_GB2312" w:cs="宋体"/>
          <w:sz w:val="32"/>
          <w:szCs w:val="32"/>
        </w:rPr>
        <w:t>。</w:t>
      </w:r>
    </w:p>
    <w:p>
      <w:pPr>
        <w:pStyle w:val="8"/>
        <w:numPr>
          <w:ilvl w:val="0"/>
          <w:numId w:val="1"/>
        </w:numPr>
        <w:adjustRightInd w:val="0"/>
        <w:spacing w:line="480" w:lineRule="auto"/>
        <w:ind w:firstLine="643"/>
        <w:jc w:val="left"/>
        <w:rPr>
          <w:rFonts w:ascii="仿宋_GB2312" w:hAnsi="宋体" w:eastAsia="仿宋_GB2312" w:cs="宋体"/>
          <w:sz w:val="32"/>
          <w:szCs w:val="32"/>
        </w:rPr>
      </w:pPr>
      <w:r>
        <w:rPr>
          <w:rFonts w:hint="eastAsia" w:ascii="仿宋_GB2312" w:hAnsi="宋体" w:eastAsia="仿宋_GB2312" w:cs="宋体"/>
          <w:b/>
          <w:bCs/>
          <w:sz w:val="32"/>
          <w:szCs w:val="32"/>
        </w:rPr>
        <w:t>公务用车购置及运行维护支出</w:t>
      </w:r>
      <w:bookmarkStart w:id="145" w:name="PO_part2explain2Amount3"/>
      <w:permStart w:id="204" w:edGrp="everyone"/>
      <w:r>
        <w:rPr>
          <w:rFonts w:hint="eastAsia" w:ascii="仿宋_GB2312" w:hAnsi="宋体" w:eastAsia="仿宋_GB2312" w:cs="宋体"/>
          <w:b/>
          <w:bCs/>
          <w:sz w:val="32"/>
          <w:szCs w:val="32"/>
          <w:lang w:val="en-US" w:eastAsia="zh-CN"/>
        </w:rPr>
        <w:t>517</w:t>
      </w:r>
      <w:permEnd w:id="204"/>
      <w:r>
        <w:rPr>
          <w:rFonts w:hint="eastAsia" w:ascii="仿宋_GB2312" w:hAnsi="宋体" w:eastAsia="仿宋_GB2312" w:cs="宋体"/>
          <w:sz w:val="11"/>
          <w:szCs w:val="11"/>
        </w:rPr>
        <w:t xml:space="preserve"> </w:t>
      </w:r>
      <w:bookmarkEnd w:id="145"/>
      <w:r>
        <w:rPr>
          <w:rFonts w:hint="eastAsia" w:ascii="仿宋_GB2312" w:hAnsi="宋体" w:eastAsia="仿宋_GB2312" w:cs="宋体"/>
          <w:sz w:val="32"/>
          <w:szCs w:val="32"/>
        </w:rPr>
        <w:t>万元，比预算</w:t>
      </w:r>
      <w:permStart w:id="205" w:edGrp="everyone"/>
      <w:bookmarkStart w:id="146" w:name="PO_part2explain2IncAmount5"/>
      <w:r>
        <w:rPr>
          <w:rFonts w:hint="eastAsia" w:ascii="仿宋_GB2312" w:hAnsi="宋体" w:eastAsia="仿宋_GB2312" w:cs="宋体"/>
          <w:sz w:val="32"/>
          <w:szCs w:val="32"/>
        </w:rPr>
        <w:t>减少</w:t>
      </w:r>
      <w:r>
        <w:rPr>
          <w:rFonts w:hint="eastAsia" w:ascii="仿宋_GB2312" w:hAnsi="宋体" w:eastAsia="仿宋_GB2312" w:cs="宋体"/>
          <w:sz w:val="32"/>
          <w:szCs w:val="32"/>
          <w:lang w:val="en-US" w:eastAsia="zh-CN"/>
        </w:rPr>
        <w:t>105</w:t>
      </w:r>
      <w:permEnd w:id="205"/>
      <w:r>
        <w:rPr>
          <w:rFonts w:hint="eastAsia" w:ascii="仿宋_GB2312" w:hAnsi="宋体" w:eastAsia="仿宋_GB2312" w:cs="宋体"/>
          <w:sz w:val="11"/>
          <w:szCs w:val="11"/>
        </w:rPr>
        <w:t xml:space="preserve"> </w:t>
      </w:r>
      <w:bookmarkEnd w:id="146"/>
      <w:r>
        <w:rPr>
          <w:rFonts w:hint="eastAsia" w:ascii="仿宋_GB2312" w:hAnsi="宋体" w:eastAsia="仿宋_GB2312" w:cs="宋体"/>
          <w:sz w:val="32"/>
          <w:szCs w:val="32"/>
        </w:rPr>
        <w:t>万元（公务用车购置费</w:t>
      </w:r>
      <w:bookmarkStart w:id="147" w:name="PO_part2explain2Amount4"/>
      <w:permStart w:id="206" w:edGrp="everyone"/>
      <w:r>
        <w:rPr>
          <w:rFonts w:hint="eastAsia" w:ascii="仿宋_GB2312" w:hAnsi="宋体" w:eastAsia="仿宋_GB2312" w:cs="宋体"/>
          <w:sz w:val="32"/>
          <w:szCs w:val="32"/>
          <w:lang w:val="en-US" w:eastAsia="zh-CN"/>
        </w:rPr>
        <w:t>90</w:t>
      </w:r>
      <w:permEnd w:id="206"/>
      <w:r>
        <w:rPr>
          <w:rFonts w:hint="eastAsia" w:ascii="仿宋_GB2312" w:hAnsi="宋体" w:eastAsia="仿宋_GB2312" w:cs="宋体"/>
          <w:sz w:val="11"/>
          <w:szCs w:val="11"/>
        </w:rPr>
        <w:t xml:space="preserve"> </w:t>
      </w:r>
      <w:bookmarkEnd w:id="147"/>
      <w:r>
        <w:rPr>
          <w:rFonts w:hint="eastAsia" w:ascii="仿宋_GB2312" w:hAnsi="宋体" w:eastAsia="仿宋_GB2312" w:cs="宋体"/>
          <w:sz w:val="32"/>
          <w:szCs w:val="32"/>
        </w:rPr>
        <w:t>万元，比预算</w:t>
      </w:r>
      <w:bookmarkStart w:id="148" w:name="PO_part2explain2IncAmount6"/>
      <w:permStart w:id="207" w:edGrp="everyone"/>
      <w:r>
        <w:rPr>
          <w:rFonts w:hint="eastAsia" w:ascii="仿宋_GB2312" w:hAnsi="宋体" w:eastAsia="仿宋_GB2312" w:cs="宋体"/>
          <w:sz w:val="32"/>
          <w:szCs w:val="32"/>
        </w:rPr>
        <w:t>减少</w:t>
      </w:r>
      <w:r>
        <w:rPr>
          <w:rFonts w:hint="eastAsia" w:ascii="仿宋_GB2312" w:hAnsi="宋体" w:eastAsia="仿宋_GB2312" w:cs="宋体"/>
          <w:sz w:val="32"/>
          <w:szCs w:val="32"/>
          <w:lang w:val="en-US" w:eastAsia="zh-CN"/>
        </w:rPr>
        <w:t>90</w:t>
      </w:r>
      <w:permEnd w:id="207"/>
      <w:r>
        <w:rPr>
          <w:rFonts w:hint="eastAsia" w:ascii="仿宋_GB2312" w:hAnsi="宋体" w:eastAsia="仿宋_GB2312" w:cs="宋体"/>
          <w:sz w:val="11"/>
          <w:szCs w:val="11"/>
        </w:rPr>
        <w:t xml:space="preserve"> </w:t>
      </w:r>
      <w:bookmarkEnd w:id="148"/>
      <w:r>
        <w:rPr>
          <w:rFonts w:hint="eastAsia" w:ascii="仿宋_GB2312" w:hAnsi="宋体" w:eastAsia="仿宋_GB2312" w:cs="宋体"/>
          <w:sz w:val="11"/>
          <w:szCs w:val="11"/>
        </w:rPr>
        <w:t xml:space="preserve"> </w:t>
      </w:r>
      <w:r>
        <w:rPr>
          <w:rFonts w:hint="eastAsia" w:ascii="仿宋_GB2312" w:hAnsi="宋体" w:eastAsia="仿宋_GB2312" w:cs="宋体"/>
          <w:sz w:val="32"/>
          <w:szCs w:val="32"/>
        </w:rPr>
        <w:t>万元；公务用车运行维护费</w:t>
      </w:r>
      <w:bookmarkStart w:id="149" w:name="PO_part2explain2Amount5"/>
      <w:permStart w:id="208" w:edGrp="everyone"/>
      <w:r>
        <w:rPr>
          <w:rFonts w:hint="eastAsia" w:ascii="仿宋_GB2312" w:hAnsi="宋体" w:eastAsia="仿宋_GB2312" w:cs="宋体"/>
          <w:sz w:val="32"/>
          <w:szCs w:val="32"/>
          <w:lang w:val="en-US" w:eastAsia="zh-CN"/>
        </w:rPr>
        <w:t>412</w:t>
      </w:r>
      <w:permEnd w:id="208"/>
      <w:r>
        <w:rPr>
          <w:rFonts w:hint="eastAsia" w:ascii="仿宋_GB2312" w:hAnsi="宋体" w:eastAsia="仿宋_GB2312" w:cs="宋体"/>
          <w:sz w:val="11"/>
          <w:szCs w:val="11"/>
        </w:rPr>
        <w:t xml:space="preserve"> </w:t>
      </w:r>
      <w:bookmarkEnd w:id="149"/>
      <w:r>
        <w:rPr>
          <w:rFonts w:hint="eastAsia" w:ascii="仿宋_GB2312" w:hAnsi="宋体" w:eastAsia="仿宋_GB2312" w:cs="宋体"/>
          <w:sz w:val="32"/>
          <w:szCs w:val="32"/>
        </w:rPr>
        <w:t>万元，比预算</w:t>
      </w:r>
      <w:permStart w:id="209" w:edGrp="everyone"/>
      <w:bookmarkStart w:id="150" w:name="PO_part2explain2IncAmount3"/>
      <w:r>
        <w:rPr>
          <w:rFonts w:hint="eastAsia" w:ascii="仿宋_GB2312" w:hAnsi="宋体" w:eastAsia="仿宋_GB2312" w:cs="宋体"/>
          <w:sz w:val="32"/>
          <w:szCs w:val="32"/>
        </w:rPr>
        <w:t>减少</w:t>
      </w:r>
      <w:r>
        <w:rPr>
          <w:rFonts w:hint="eastAsia" w:ascii="仿宋_GB2312" w:hAnsi="宋体" w:eastAsia="仿宋_GB2312" w:cs="宋体"/>
          <w:sz w:val="32"/>
          <w:szCs w:val="32"/>
          <w:lang w:val="en-US" w:eastAsia="zh-CN"/>
        </w:rPr>
        <w:t>15</w:t>
      </w:r>
      <w:permEnd w:id="209"/>
      <w:r>
        <w:rPr>
          <w:rFonts w:hint="eastAsia" w:ascii="仿宋_GB2312" w:hAnsi="宋体" w:eastAsia="仿宋_GB2312" w:cs="宋体"/>
          <w:sz w:val="11"/>
          <w:szCs w:val="11"/>
        </w:rPr>
        <w:t xml:space="preserve"> </w:t>
      </w:r>
      <w:bookmarkEnd w:id="150"/>
      <w:r>
        <w:rPr>
          <w:rFonts w:hint="eastAsia" w:ascii="仿宋_GB2312" w:hAnsi="宋体" w:eastAsia="仿宋_GB2312" w:cs="宋体"/>
          <w:sz w:val="32"/>
          <w:szCs w:val="32"/>
        </w:rPr>
        <w:t>万元。原因是</w:t>
      </w:r>
      <w:bookmarkStart w:id="151" w:name="PO_part2explain2IncReason3"/>
      <w:permStart w:id="210" w:edGrp="everyone"/>
      <w:r>
        <w:rPr>
          <w:rFonts w:hint="eastAsia" w:ascii="仿宋_GB2312" w:hAnsi="宋体" w:eastAsia="仿宋_GB2312" w:cs="宋体"/>
          <w:sz w:val="32"/>
          <w:szCs w:val="32"/>
          <w:lang w:val="en-US" w:eastAsia="zh-CN"/>
        </w:rPr>
        <w:t>当年无</w:t>
      </w:r>
      <w:r>
        <w:rPr>
          <w:rFonts w:hint="eastAsia" w:ascii="仿宋_GB2312" w:hAnsi="宋体" w:eastAsia="仿宋_GB2312" w:cs="宋体"/>
          <w:sz w:val="32"/>
          <w:szCs w:val="32"/>
        </w:rPr>
        <w:t>公务用车购置费</w:t>
      </w:r>
      <w:r>
        <w:rPr>
          <w:rFonts w:hint="eastAsia" w:ascii="仿宋_GB2312" w:hAnsi="宋体" w:eastAsia="仿宋_GB2312" w:cs="宋体"/>
          <w:sz w:val="32"/>
          <w:szCs w:val="32"/>
          <w:lang w:val="en-US" w:eastAsia="zh-CN"/>
        </w:rPr>
        <w:t>支出</w:t>
      </w:r>
      <w:r>
        <w:rPr>
          <w:rFonts w:hint="eastAsia" w:ascii="仿宋_GB2312" w:hAnsi="宋体" w:eastAsia="仿宋_GB2312" w:cs="宋体"/>
          <w:sz w:val="32"/>
          <w:szCs w:val="32"/>
        </w:rPr>
        <w:t>，公务用车运行维护费与预算</w:t>
      </w:r>
      <w:r>
        <w:rPr>
          <w:rFonts w:hint="eastAsia" w:ascii="仿宋_GB2312" w:hAnsi="宋体" w:eastAsia="仿宋_GB2312" w:cs="宋体"/>
          <w:sz w:val="32"/>
          <w:szCs w:val="32"/>
          <w:lang w:val="en-US" w:eastAsia="zh-CN"/>
        </w:rPr>
        <w:t>基本</w:t>
      </w:r>
      <w:r>
        <w:rPr>
          <w:rFonts w:hint="eastAsia" w:ascii="仿宋_GB2312" w:hAnsi="宋体" w:eastAsia="仿宋_GB2312" w:cs="宋体"/>
          <w:sz w:val="32"/>
          <w:szCs w:val="32"/>
        </w:rPr>
        <w:t>持平，无</w:t>
      </w:r>
      <w:r>
        <w:rPr>
          <w:rFonts w:hint="eastAsia" w:ascii="仿宋_GB2312" w:hAnsi="宋体" w:eastAsia="仿宋_GB2312" w:cs="宋体"/>
          <w:sz w:val="32"/>
          <w:szCs w:val="32"/>
          <w:lang w:val="en-US" w:eastAsia="zh-CN"/>
        </w:rPr>
        <w:t>明显</w:t>
      </w:r>
      <w:r>
        <w:rPr>
          <w:rFonts w:hint="eastAsia" w:ascii="仿宋_GB2312" w:hAnsi="宋体" w:eastAsia="仿宋_GB2312" w:cs="宋体"/>
          <w:sz w:val="32"/>
          <w:szCs w:val="32"/>
        </w:rPr>
        <w:t>增减变化）</w:t>
      </w:r>
      <w:permEnd w:id="210"/>
      <w:r>
        <w:rPr>
          <w:rFonts w:hint="eastAsia" w:ascii="仿宋_GB2312" w:hAnsi="宋体" w:eastAsia="仿宋_GB2312" w:cs="宋体"/>
          <w:sz w:val="11"/>
          <w:szCs w:val="11"/>
        </w:rPr>
        <w:t xml:space="preserve"> </w:t>
      </w:r>
      <w:bookmarkEnd w:id="151"/>
      <w:r>
        <w:rPr>
          <w:rFonts w:hint="eastAsia" w:ascii="仿宋_GB2312" w:hAnsi="宋体" w:eastAsia="仿宋_GB2312" w:cs="宋体"/>
          <w:sz w:val="32"/>
          <w:szCs w:val="32"/>
        </w:rPr>
        <w:t>。</w:t>
      </w:r>
    </w:p>
    <w:p>
      <w:pPr>
        <w:pStyle w:val="8"/>
        <w:numPr>
          <w:ilvl w:val="0"/>
          <w:numId w:val="1"/>
        </w:numPr>
        <w:adjustRightInd w:val="0"/>
        <w:spacing w:line="480" w:lineRule="auto"/>
        <w:ind w:firstLine="643"/>
        <w:jc w:val="left"/>
        <w:rPr>
          <w:rFonts w:ascii="仿宋_GB2312" w:hAnsi="宋体" w:eastAsia="仿宋_GB2312" w:cs="宋体"/>
          <w:sz w:val="32"/>
          <w:szCs w:val="32"/>
        </w:rPr>
      </w:pPr>
      <w:r>
        <w:rPr>
          <w:rFonts w:hint="eastAsia" w:ascii="仿宋_GB2312" w:hAnsi="宋体" w:eastAsia="仿宋_GB2312" w:cs="宋体"/>
          <w:b/>
          <w:bCs/>
          <w:sz w:val="32"/>
          <w:szCs w:val="32"/>
        </w:rPr>
        <w:t>公务接待费支出</w:t>
      </w:r>
      <w:permStart w:id="211" w:edGrp="everyone"/>
      <w:bookmarkStart w:id="152" w:name="PO_part2explain2Amount6"/>
      <w:r>
        <w:rPr>
          <w:rFonts w:hint="eastAsia" w:ascii="仿宋_GB2312" w:hAnsi="宋体" w:eastAsia="仿宋_GB2312" w:cs="宋体"/>
          <w:b/>
          <w:bCs/>
          <w:sz w:val="32"/>
          <w:szCs w:val="32"/>
          <w:lang w:val="en-US" w:eastAsia="zh-CN"/>
        </w:rPr>
        <w:t>486</w:t>
      </w:r>
      <w:permEnd w:id="211"/>
      <w:r>
        <w:rPr>
          <w:rFonts w:hint="eastAsia" w:ascii="仿宋_GB2312" w:hAnsi="宋体" w:eastAsia="仿宋_GB2312" w:cs="宋体"/>
          <w:sz w:val="11"/>
          <w:szCs w:val="11"/>
        </w:rPr>
        <w:t xml:space="preserve"> </w:t>
      </w:r>
      <w:bookmarkEnd w:id="152"/>
      <w:r>
        <w:rPr>
          <w:rFonts w:hint="eastAsia" w:ascii="仿宋_GB2312" w:hAnsi="宋体" w:eastAsia="仿宋_GB2312" w:cs="宋体"/>
          <w:sz w:val="32"/>
          <w:szCs w:val="32"/>
        </w:rPr>
        <w:t>万元，比预算</w:t>
      </w:r>
      <w:bookmarkStart w:id="153" w:name="PO_part2explain2IncAmount4"/>
      <w:permStart w:id="212" w:edGrp="everyone"/>
      <w:r>
        <w:rPr>
          <w:rFonts w:hint="eastAsia" w:ascii="仿宋_GB2312" w:hAnsi="宋体" w:eastAsia="仿宋_GB2312" w:cs="宋体"/>
          <w:sz w:val="32"/>
          <w:szCs w:val="32"/>
        </w:rPr>
        <w:t>减少</w:t>
      </w:r>
      <w:r>
        <w:rPr>
          <w:rFonts w:hint="eastAsia" w:ascii="仿宋_GB2312" w:hAnsi="宋体" w:eastAsia="仿宋_GB2312" w:cs="宋体"/>
          <w:sz w:val="32"/>
          <w:szCs w:val="32"/>
          <w:lang w:val="en-US" w:eastAsia="zh-CN"/>
        </w:rPr>
        <w:t>68</w:t>
      </w:r>
      <w:permEnd w:id="212"/>
      <w:r>
        <w:rPr>
          <w:rFonts w:hint="eastAsia" w:ascii="仿宋_GB2312" w:hAnsi="宋体" w:eastAsia="仿宋_GB2312" w:cs="宋体"/>
          <w:sz w:val="11"/>
          <w:szCs w:val="11"/>
        </w:rPr>
        <w:t xml:space="preserve"> </w:t>
      </w:r>
      <w:bookmarkEnd w:id="153"/>
      <w:r>
        <w:rPr>
          <w:rFonts w:hint="eastAsia" w:ascii="仿宋_GB2312" w:hAnsi="宋体" w:eastAsia="仿宋_GB2312" w:cs="宋体"/>
          <w:sz w:val="32"/>
          <w:szCs w:val="32"/>
        </w:rPr>
        <w:t>万元，原因是</w:t>
      </w:r>
      <w:bookmarkStart w:id="154" w:name="PO_part2explain2IncReason4"/>
      <w:permStart w:id="213" w:edGrp="everyone"/>
      <w:r>
        <w:rPr>
          <w:rFonts w:hint="eastAsia" w:ascii="仿宋_GB2312" w:hAnsi="宋体" w:eastAsia="仿宋_GB2312" w:cs="宋体"/>
          <w:sz w:val="32"/>
          <w:szCs w:val="32"/>
        </w:rPr>
        <w:t>各部门各单位严格执行</w:t>
      </w:r>
      <w:r>
        <w:rPr>
          <w:rFonts w:hint="eastAsia" w:ascii="仿宋_GB2312" w:hAnsi="宋体" w:eastAsia="仿宋_GB2312" w:cs="宋体"/>
          <w:sz w:val="32"/>
          <w:szCs w:val="32"/>
          <w:lang w:eastAsia="zh-CN"/>
        </w:rPr>
        <w:t>中央</w:t>
      </w:r>
      <w:bookmarkStart w:id="225" w:name="_GoBack"/>
      <w:bookmarkEnd w:id="225"/>
      <w:r>
        <w:rPr>
          <w:rFonts w:hint="eastAsia" w:ascii="仿宋_GB2312" w:hAnsi="宋体" w:eastAsia="仿宋_GB2312" w:cs="宋体"/>
          <w:sz w:val="32"/>
          <w:szCs w:val="32"/>
        </w:rPr>
        <w:t>八项规定，严控开支，加强公务接待管理</w:t>
      </w:r>
      <w:permEnd w:id="213"/>
      <w:r>
        <w:rPr>
          <w:rFonts w:hint="eastAsia" w:ascii="仿宋_GB2312" w:hAnsi="宋体" w:eastAsia="仿宋_GB2312" w:cs="宋体"/>
          <w:sz w:val="11"/>
          <w:szCs w:val="11"/>
        </w:rPr>
        <w:t xml:space="preserve"> </w:t>
      </w:r>
      <w:bookmarkEnd w:id="154"/>
      <w:r>
        <w:rPr>
          <w:rFonts w:hint="eastAsia" w:ascii="仿宋_GB2312" w:hAnsi="宋体" w:eastAsia="仿宋_GB2312" w:cs="宋体"/>
          <w:sz w:val="32"/>
          <w:szCs w:val="32"/>
        </w:rPr>
        <w:t>。</w:t>
      </w:r>
    </w:p>
    <w:p>
      <w:pPr>
        <w:ind w:firstLine="640" w:firstLineChars="200"/>
        <w:rPr>
          <w:rFonts w:ascii="仿宋_GB2312" w:hAnsi="宋体" w:eastAsia="仿宋_GB2312" w:cs="宋体"/>
          <w:sz w:val="32"/>
          <w:szCs w:val="32"/>
        </w:rPr>
        <w:sectPr>
          <w:footerReference r:id="rId5" w:type="default"/>
          <w:pgSz w:w="11906" w:h="16838"/>
          <w:pgMar w:top="1440" w:right="1800" w:bottom="1440" w:left="1800" w:header="851" w:footer="992" w:gutter="0"/>
          <w:cols w:space="720" w:num="1"/>
          <w:docGrid w:type="lines" w:linePitch="312" w:charSpace="0"/>
        </w:sectPr>
      </w:pPr>
      <w:r>
        <w:rPr>
          <w:rFonts w:hint="eastAsia" w:ascii="仿宋_GB2312" w:hAnsi="宋体" w:eastAsia="仿宋_GB2312" w:cs="宋体"/>
          <w:sz w:val="32"/>
          <w:szCs w:val="32"/>
        </w:rPr>
        <w:t>二、</w:t>
      </w:r>
      <w:bookmarkStart w:id="155" w:name="PO_part2explain2Year3"/>
      <w:permStart w:id="214" w:edGrp="everyone"/>
      <w:r>
        <w:rPr>
          <w:rFonts w:hint="eastAsia" w:ascii="仿宋_GB2312" w:hAnsi="宋体" w:eastAsia="仿宋_GB2312" w:cs="宋体"/>
          <w:sz w:val="32"/>
          <w:szCs w:val="32"/>
        </w:rPr>
        <w:t>2020</w:t>
      </w:r>
      <w:permEnd w:id="214"/>
      <w:r>
        <w:rPr>
          <w:rFonts w:hint="eastAsia" w:ascii="仿宋_GB2312" w:hAnsi="宋体" w:eastAsia="仿宋_GB2312" w:cs="宋体"/>
          <w:sz w:val="11"/>
          <w:szCs w:val="11"/>
        </w:rPr>
        <w:t xml:space="preserve"> </w:t>
      </w:r>
      <w:bookmarkEnd w:id="155"/>
      <w:r>
        <w:rPr>
          <w:rFonts w:hint="eastAsia" w:ascii="仿宋_GB2312" w:hAnsi="宋体" w:eastAsia="仿宋_GB2312" w:cs="宋体"/>
          <w:sz w:val="32"/>
          <w:szCs w:val="32"/>
        </w:rPr>
        <w:t>年，本级因公出国（境）团组</w:t>
      </w:r>
      <w:bookmarkStart w:id="156" w:name="PO_part2explain2Count1"/>
      <w:permStart w:id="215" w:edGrp="everyone"/>
      <w:r>
        <w:rPr>
          <w:rFonts w:hint="eastAsia" w:ascii="仿宋_GB2312" w:hAnsi="宋体" w:eastAsia="仿宋_GB2312" w:cs="宋体"/>
          <w:sz w:val="32"/>
          <w:szCs w:val="32"/>
          <w:lang w:val="en-US" w:eastAsia="zh-CN"/>
        </w:rPr>
        <w:t>0</w:t>
      </w:r>
      <w:permEnd w:id="215"/>
      <w:r>
        <w:rPr>
          <w:rFonts w:hint="eastAsia" w:ascii="仿宋_GB2312" w:hAnsi="宋体" w:eastAsia="仿宋_GB2312" w:cs="宋体"/>
          <w:sz w:val="11"/>
          <w:szCs w:val="11"/>
        </w:rPr>
        <w:t xml:space="preserve"> </w:t>
      </w:r>
      <w:bookmarkEnd w:id="156"/>
      <w:r>
        <w:rPr>
          <w:rFonts w:hint="eastAsia" w:ascii="仿宋_GB2312" w:hAnsi="宋体" w:eastAsia="仿宋_GB2312" w:cs="宋体"/>
          <w:sz w:val="32"/>
          <w:szCs w:val="32"/>
        </w:rPr>
        <w:t>个，累计</w:t>
      </w:r>
      <w:bookmarkStart w:id="157" w:name="PO_part2explain2Count2"/>
      <w:permStart w:id="216" w:edGrp="everyone"/>
      <w:r>
        <w:rPr>
          <w:rFonts w:hint="eastAsia" w:ascii="仿宋_GB2312" w:hAnsi="宋体" w:eastAsia="仿宋_GB2312" w:cs="宋体"/>
          <w:sz w:val="32"/>
          <w:szCs w:val="32"/>
          <w:lang w:val="en-US" w:eastAsia="zh-CN"/>
        </w:rPr>
        <w:t>0</w:t>
      </w:r>
      <w:permEnd w:id="216"/>
      <w:r>
        <w:rPr>
          <w:rFonts w:hint="eastAsia" w:ascii="仿宋_GB2312" w:hAnsi="宋体" w:eastAsia="仿宋_GB2312" w:cs="宋体"/>
          <w:sz w:val="11"/>
          <w:szCs w:val="11"/>
        </w:rPr>
        <w:t xml:space="preserve"> </w:t>
      </w:r>
      <w:bookmarkEnd w:id="157"/>
      <w:r>
        <w:rPr>
          <w:rFonts w:hint="eastAsia" w:ascii="仿宋_GB2312" w:hAnsi="宋体" w:eastAsia="仿宋_GB2312" w:cs="宋体"/>
          <w:sz w:val="32"/>
          <w:szCs w:val="32"/>
        </w:rPr>
        <w:t>人次；购置公务用车</w:t>
      </w:r>
      <w:permStart w:id="217" w:edGrp="everyone"/>
      <w:bookmarkStart w:id="158" w:name="PO_part2explain2Car1"/>
      <w:r>
        <w:rPr>
          <w:rFonts w:hint="eastAsia" w:ascii="仿宋_GB2312" w:hAnsi="宋体" w:eastAsia="仿宋_GB2312" w:cs="宋体"/>
          <w:sz w:val="32"/>
          <w:szCs w:val="32"/>
          <w:lang w:val="en-US" w:eastAsia="zh-CN"/>
        </w:rPr>
        <w:t>0</w:t>
      </w:r>
      <w:permEnd w:id="217"/>
      <w:r>
        <w:rPr>
          <w:rFonts w:hint="eastAsia" w:ascii="仿宋_GB2312" w:hAnsi="宋体" w:eastAsia="仿宋_GB2312" w:cs="宋体"/>
          <w:sz w:val="11"/>
          <w:szCs w:val="11"/>
        </w:rPr>
        <w:t xml:space="preserve"> </w:t>
      </w:r>
      <w:bookmarkEnd w:id="158"/>
      <w:r>
        <w:rPr>
          <w:rFonts w:hint="eastAsia" w:ascii="仿宋_GB2312" w:hAnsi="宋体" w:eastAsia="仿宋_GB2312" w:cs="宋体"/>
          <w:sz w:val="32"/>
          <w:szCs w:val="32"/>
        </w:rPr>
        <w:t>辆，公务用车保有</w:t>
      </w:r>
      <w:bookmarkStart w:id="159" w:name="PO_part2explain2Car2"/>
      <w:permStart w:id="218" w:edGrp="everyone"/>
      <w:r>
        <w:rPr>
          <w:rFonts w:hint="eastAsia" w:ascii="仿宋_GB2312" w:hAnsi="宋体" w:eastAsia="仿宋_GB2312" w:cs="宋体"/>
          <w:sz w:val="32"/>
          <w:szCs w:val="32"/>
          <w:lang w:val="en-US" w:eastAsia="zh-CN"/>
        </w:rPr>
        <w:t>288</w:t>
      </w:r>
      <w:permEnd w:id="218"/>
      <w:r>
        <w:rPr>
          <w:rFonts w:hint="eastAsia" w:ascii="仿宋_GB2312" w:hAnsi="宋体" w:eastAsia="仿宋_GB2312" w:cs="宋体"/>
          <w:sz w:val="11"/>
          <w:szCs w:val="11"/>
        </w:rPr>
        <w:t xml:space="preserve"> </w:t>
      </w:r>
      <w:bookmarkEnd w:id="159"/>
      <w:r>
        <w:rPr>
          <w:rFonts w:hint="eastAsia" w:ascii="仿宋_GB2312" w:hAnsi="宋体" w:eastAsia="仿宋_GB2312" w:cs="宋体"/>
          <w:sz w:val="32"/>
          <w:szCs w:val="32"/>
        </w:rPr>
        <w:t>辆；公务接待</w:t>
      </w:r>
      <w:bookmarkStart w:id="160" w:name="PO_part2explain2Count3"/>
      <w:permStart w:id="219" w:edGrp="everyone"/>
      <w:r>
        <w:rPr>
          <w:rFonts w:hint="eastAsia" w:ascii="仿宋_GB2312" w:hAnsi="宋体" w:eastAsia="仿宋_GB2312" w:cs="宋体"/>
          <w:sz w:val="32"/>
          <w:szCs w:val="32"/>
          <w:lang w:val="en-US" w:eastAsia="zh-CN"/>
        </w:rPr>
        <w:t>3707</w:t>
      </w:r>
      <w:permEnd w:id="219"/>
      <w:r>
        <w:rPr>
          <w:rFonts w:hint="eastAsia" w:ascii="仿宋_GB2312" w:hAnsi="宋体" w:eastAsia="仿宋_GB2312" w:cs="宋体"/>
          <w:sz w:val="11"/>
          <w:szCs w:val="11"/>
        </w:rPr>
        <w:t xml:space="preserve"> </w:t>
      </w:r>
      <w:bookmarkEnd w:id="160"/>
      <w:r>
        <w:rPr>
          <w:rFonts w:hint="eastAsia" w:ascii="仿宋_GB2312" w:hAnsi="宋体" w:eastAsia="仿宋_GB2312" w:cs="宋体"/>
          <w:sz w:val="32"/>
          <w:szCs w:val="32"/>
        </w:rPr>
        <w:t>批次，累计</w:t>
      </w:r>
      <w:bookmarkStart w:id="161" w:name="PO_part2explain2Count4"/>
      <w:permStart w:id="220" w:edGrp="everyone"/>
      <w:r>
        <w:rPr>
          <w:rFonts w:hint="eastAsia" w:ascii="仿宋_GB2312" w:hAnsi="宋体" w:eastAsia="仿宋_GB2312" w:cs="宋体"/>
          <w:sz w:val="32"/>
          <w:szCs w:val="32"/>
          <w:lang w:val="en-US" w:eastAsia="zh-CN"/>
        </w:rPr>
        <w:t>70716</w:t>
      </w:r>
      <w:permEnd w:id="220"/>
      <w:r>
        <w:rPr>
          <w:rFonts w:hint="eastAsia" w:ascii="仿宋_GB2312" w:hAnsi="宋体" w:eastAsia="仿宋_GB2312" w:cs="宋体"/>
          <w:sz w:val="11"/>
          <w:szCs w:val="11"/>
        </w:rPr>
        <w:t xml:space="preserve"> </w:t>
      </w:r>
      <w:bookmarkEnd w:id="161"/>
      <w:r>
        <w:rPr>
          <w:rFonts w:hint="eastAsia" w:ascii="仿宋_GB2312" w:hAnsi="宋体" w:eastAsia="仿宋_GB2312" w:cs="宋体"/>
          <w:sz w:val="32"/>
          <w:szCs w:val="32"/>
        </w:rPr>
        <w:t>人次</w:t>
      </w:r>
      <w:r>
        <w:rPr>
          <w:rFonts w:hint="eastAsia" w:ascii="宋体" w:hAnsi="宋体" w:cs="宋体"/>
          <w:sz w:val="32"/>
          <w:szCs w:val="32"/>
        </w:rPr>
        <w:t>。</w:t>
      </w:r>
    </w:p>
    <w:p>
      <w:pPr>
        <w:rPr>
          <w:rFonts w:ascii="宋体" w:hAnsi="宋体" w:cs="宋体"/>
          <w:sz w:val="24"/>
        </w:rPr>
      </w:pPr>
      <w:bookmarkStart w:id="162" w:name="PO_part2Table19"/>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7"/>
            <w:tcBorders>
              <w:top w:val="nil"/>
              <w:left w:val="nil"/>
              <w:bottom w:val="nil"/>
              <w:right w:val="nil"/>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表19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7"/>
            <w:tcBorders>
              <w:top w:val="nil"/>
              <w:left w:val="nil"/>
              <w:bottom w:val="nil"/>
              <w:right w:val="nil"/>
            </w:tcBorders>
          </w:tcPr>
          <w:p>
            <w:pPr>
              <w:jc w:val="center"/>
              <w:rPr>
                <w:rFonts w:ascii="宋体" w:hAnsi="宋体" w:cs="宋体"/>
                <w:color w:val="000000"/>
                <w:kern w:val="0"/>
                <w:sz w:val="24"/>
              </w:rPr>
            </w:pPr>
            <w:bookmarkStart w:id="163" w:name="PO_part2Table19Year1"/>
            <w:r>
              <w:rPr>
                <w:rFonts w:hint="eastAsia" w:ascii="黑体" w:hAnsi="黑体" w:eastAsia="黑体" w:cs="方正小标宋简体"/>
                <w:color w:val="000000"/>
                <w:kern w:val="0"/>
                <w:sz w:val="36"/>
                <w:szCs w:val="36"/>
              </w:rPr>
              <w:t xml:space="preserve"> </w:t>
            </w:r>
            <w:permStart w:id="221" w:edGrp="everyone"/>
            <w:r>
              <w:rPr>
                <w:rFonts w:hint="eastAsia" w:ascii="黑体" w:hAnsi="黑体" w:eastAsia="黑体" w:cs="方正小标宋简体"/>
                <w:color w:val="000000"/>
                <w:kern w:val="0"/>
                <w:sz w:val="36"/>
                <w:szCs w:val="36"/>
              </w:rPr>
              <w:t>2020</w:t>
            </w:r>
            <w:permEnd w:id="221"/>
            <w:r>
              <w:rPr>
                <w:rFonts w:hint="eastAsia" w:ascii="黑体" w:hAnsi="黑体" w:eastAsia="黑体" w:cs="方正小标宋简体"/>
                <w:color w:val="000000"/>
                <w:kern w:val="0"/>
                <w:sz w:val="11"/>
                <w:szCs w:val="11"/>
              </w:rPr>
              <w:t xml:space="preserve"> </w:t>
            </w:r>
            <w:bookmarkEnd w:id="163"/>
            <w:r>
              <w:rPr>
                <w:rFonts w:hint="eastAsia" w:ascii="黑体" w:hAnsi="黑体" w:eastAsia="黑体" w:cs="方正小标宋简体"/>
                <w:color w:val="000000"/>
                <w:kern w:val="0"/>
                <w:sz w:val="36"/>
                <w:szCs w:val="36"/>
              </w:rPr>
              <w:t>年</w:t>
            </w:r>
            <w:permStart w:id="222" w:edGrp="everyone"/>
            <w:bookmarkStart w:id="164" w:name="PO_part2Table19Area1"/>
            <w:r>
              <w:rPr>
                <w:rFonts w:hint="eastAsia" w:ascii="黑体" w:hAnsi="黑体" w:eastAsia="黑体" w:cs="方正小标宋简体"/>
                <w:color w:val="000000"/>
                <w:kern w:val="0"/>
                <w:sz w:val="36"/>
                <w:szCs w:val="36"/>
              </w:rPr>
              <w:t>揭西县县级</w:t>
            </w:r>
            <w:permEnd w:id="222"/>
            <w:r>
              <w:rPr>
                <w:rFonts w:hint="eastAsia" w:ascii="黑体" w:hAnsi="黑体" w:eastAsia="黑体" w:cs="方正小标宋简体"/>
                <w:color w:val="000000"/>
                <w:kern w:val="0"/>
                <w:sz w:val="11"/>
                <w:szCs w:val="11"/>
              </w:rPr>
              <w:t xml:space="preserve"> </w:t>
            </w:r>
            <w:bookmarkEnd w:id="164"/>
            <w:r>
              <w:rPr>
                <w:rFonts w:hint="eastAsia" w:ascii="黑体" w:hAnsi="黑体" w:eastAsia="黑体" w:cs="方正小标宋简体"/>
                <w:color w:val="000000"/>
                <w:kern w:val="0"/>
                <w:sz w:val="36"/>
                <w:szCs w:val="36"/>
              </w:rPr>
              <w:t>地方政府债务限额及余额决算情况表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8522" w:type="dxa"/>
            <w:gridSpan w:val="7"/>
            <w:tcBorders>
              <w:top w:val="nil"/>
              <w:left w:val="nil"/>
              <w:bottom w:val="single" w:color="auto" w:sz="4" w:space="0"/>
              <w:right w:val="nil"/>
            </w:tcBorders>
            <w:vAlign w:val="center"/>
          </w:tcPr>
          <w:p>
            <w:pPr>
              <w:jc w:val="right"/>
              <w:rPr>
                <w:rFonts w:ascii="宋体" w:hAnsi="宋体" w:cs="宋体"/>
                <w:color w:val="000000"/>
                <w:kern w:val="0"/>
                <w:sz w:val="24"/>
              </w:rPr>
            </w:pPr>
            <w:r>
              <w:rPr>
                <w:rFonts w:hint="eastAsia" w:ascii="宋体" w:hAnsi="宋体"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b/>
                <w:color w:val="000000"/>
                <w:sz w:val="24"/>
              </w:rPr>
              <w:t>地   区</w:t>
            </w:r>
          </w:p>
        </w:tc>
        <w:tc>
          <w:tcPr>
            <w:tcW w:w="36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b/>
                <w:color w:val="000000"/>
                <w:sz w:val="24"/>
              </w:rPr>
              <w:t>2020年债务限额</w:t>
            </w:r>
          </w:p>
        </w:tc>
        <w:tc>
          <w:tcPr>
            <w:tcW w:w="365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b/>
                <w:color w:val="000000"/>
                <w:sz w:val="24"/>
              </w:rPr>
              <w:t>2020年债务余额（决算数）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17" w:type="dxa"/>
            <w:vMerge w:val="continue"/>
            <w:tcBorders>
              <w:top w:val="single" w:color="auto" w:sz="4" w:space="0"/>
              <w:left w:val="single" w:color="auto" w:sz="4" w:space="0"/>
              <w:bottom w:val="single" w:color="auto" w:sz="4" w:space="0"/>
              <w:right w:val="single" w:color="auto" w:sz="4" w:space="0"/>
            </w:tcBorders>
          </w:tcPr>
          <w:p>
            <w:pPr>
              <w:rPr>
                <w:rFonts w:ascii="宋体" w:hAnsi="宋体" w:cs="宋体"/>
                <w:color w:val="000000"/>
                <w:kern w:val="0"/>
                <w:sz w:val="24"/>
              </w:rPr>
            </w:pPr>
          </w:p>
        </w:tc>
        <w:tc>
          <w:tcPr>
            <w:tcW w:w="1217"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kern w:val="0"/>
                <w:sz w:val="24"/>
              </w:rPr>
            </w:pPr>
          </w:p>
        </w:tc>
        <w:tc>
          <w:tcPr>
            <w:tcW w:w="12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一般债务</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专项债务</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4"/>
              </w:rPr>
            </w:pPr>
          </w:p>
        </w:tc>
        <w:tc>
          <w:tcPr>
            <w:tcW w:w="12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一般债务</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专项债务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公  式</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A=B+C</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B</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C</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D=E+F</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E</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7" w:type="dxa"/>
            <w:tcBorders>
              <w:top w:val="single" w:color="auto" w:sz="4" w:space="0"/>
            </w:tcBorders>
            <w:vAlign w:val="center"/>
          </w:tcPr>
          <w:p>
            <w:pPr>
              <w:widowControl/>
              <w:textAlignment w:val="center"/>
              <w:rPr>
                <w:rFonts w:ascii="宋体" w:hAnsi="宋体" w:cs="宋体"/>
                <w:color w:val="000000"/>
                <w:kern w:val="0"/>
                <w:sz w:val="24"/>
              </w:rPr>
            </w:pPr>
            <w:permStart w:id="223" w:edGrp="everyone"/>
            <w:r>
              <w:rPr>
                <w:rFonts w:hint="eastAsia" w:ascii="宋体" w:hAnsi="宋体" w:cs="宋体"/>
                <w:color w:val="000000"/>
                <w:kern w:val="0"/>
                <w:sz w:val="24"/>
              </w:rPr>
              <w:t>市</w:t>
            </w:r>
          </w:p>
        </w:tc>
        <w:tc>
          <w:tcPr>
            <w:tcW w:w="1217" w:type="dxa"/>
            <w:tcBorders>
              <w:top w:val="single" w:color="auto" w:sz="4" w:space="0"/>
            </w:tcBorders>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7" w:type="dxa"/>
            <w:tcBorders>
              <w:top w:val="single" w:color="auto" w:sz="4" w:space="0"/>
            </w:tcBorders>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7" w:type="dxa"/>
            <w:tcBorders>
              <w:top w:val="single" w:color="auto" w:sz="4" w:space="0"/>
            </w:tcBorders>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8" w:type="dxa"/>
            <w:tcBorders>
              <w:top w:val="single" w:color="auto" w:sz="4" w:space="0"/>
            </w:tcBorders>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8" w:type="dxa"/>
            <w:tcBorders>
              <w:top w:val="single" w:color="auto" w:sz="4" w:space="0"/>
            </w:tcBorders>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8" w:type="dxa"/>
            <w:tcBorders>
              <w:top w:val="single" w:color="auto" w:sz="4" w:space="0"/>
            </w:tcBorders>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7" w:type="dxa"/>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市本级</w:t>
            </w:r>
          </w:p>
        </w:tc>
        <w:tc>
          <w:tcPr>
            <w:tcW w:w="1217"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7"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7"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8"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8"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8"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7" w:type="dxa"/>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lang w:eastAsia="zh-CN"/>
              </w:rPr>
              <w:t>揭西县</w:t>
            </w:r>
          </w:p>
        </w:tc>
        <w:tc>
          <w:tcPr>
            <w:tcW w:w="1217" w:type="dxa"/>
            <w:vAlign w:val="top"/>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213109</w:t>
            </w:r>
          </w:p>
        </w:tc>
        <w:tc>
          <w:tcPr>
            <w:tcW w:w="1217" w:type="dxa"/>
            <w:vAlign w:val="top"/>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121447</w:t>
            </w:r>
          </w:p>
        </w:tc>
        <w:tc>
          <w:tcPr>
            <w:tcW w:w="1217" w:type="dxa"/>
            <w:vAlign w:val="top"/>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91662</w:t>
            </w:r>
          </w:p>
        </w:tc>
        <w:tc>
          <w:tcPr>
            <w:tcW w:w="1218" w:type="dxa"/>
            <w:vAlign w:val="top"/>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193029</w:t>
            </w:r>
          </w:p>
        </w:tc>
        <w:tc>
          <w:tcPr>
            <w:tcW w:w="1218" w:type="dxa"/>
            <w:vAlign w:val="top"/>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101417</w:t>
            </w:r>
          </w:p>
        </w:tc>
        <w:tc>
          <w:tcPr>
            <w:tcW w:w="1218" w:type="dxa"/>
            <w:vAlign w:val="top"/>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91612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7" w:type="dxa"/>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区</w:t>
            </w:r>
          </w:p>
        </w:tc>
        <w:tc>
          <w:tcPr>
            <w:tcW w:w="1217"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7"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7"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8"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8"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8"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7" w:type="dxa"/>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区</w:t>
            </w:r>
          </w:p>
        </w:tc>
        <w:tc>
          <w:tcPr>
            <w:tcW w:w="1217"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7"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7"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8"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8"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c>
          <w:tcPr>
            <w:tcW w:w="1218" w:type="dxa"/>
          </w:tcPr>
          <w:p>
            <w:pPr>
              <w:widowControl/>
              <w:jc w:val="right"/>
              <w:textAlignment w:val="center"/>
              <w:rPr>
                <w:rFonts w:ascii="宋体" w:hAnsi="宋体" w:cs="宋体"/>
                <w:color w:val="000000"/>
                <w:kern w:val="0"/>
                <w:sz w:val="24"/>
              </w:rPr>
            </w:pPr>
            <w:r>
              <w:rPr>
                <w:rFonts w:hint="eastAsia" w:ascii="宋体" w:hAnsi="宋体" w:cs="宋体"/>
                <w:color w:val="000000"/>
                <w:kern w:val="0"/>
                <w:sz w:val="24"/>
              </w:rPr>
              <w:t>0.00</w:t>
            </w:r>
          </w:p>
        </w:tc>
      </w:tr>
      <w:permEnd w:id="223"/>
    </w:tbl>
    <w:p>
      <w:pPr>
        <w:jc w:val="left"/>
        <w:rPr>
          <w:rFonts w:ascii="宋体" w:hAnsi="宋体" w:cs="宋体"/>
          <w:color w:val="000000"/>
          <w:kern w:val="0"/>
          <w:sz w:val="24"/>
        </w:rPr>
      </w:pPr>
      <w:r>
        <w:rPr>
          <w:rFonts w:hint="eastAsia" w:ascii="宋体" w:hAnsi="宋体" w:cs="宋体"/>
          <w:color w:val="000000"/>
          <w:kern w:val="0"/>
          <w:sz w:val="24"/>
        </w:rPr>
        <w:t>备注：</w:t>
      </w:r>
      <w:bookmarkStart w:id="165" w:name="PO_part2Table18Remark1"/>
      <w:r>
        <w:rPr>
          <w:rFonts w:hint="eastAsia" w:ascii="宋体" w:hAnsi="宋体" w:cs="宋体"/>
          <w:color w:val="000000"/>
          <w:kern w:val="0"/>
          <w:sz w:val="24"/>
        </w:rPr>
        <w:t xml:space="preserve"> </w:t>
      </w:r>
      <w:permStart w:id="224" w:edGrp="everyone"/>
      <w:r>
        <w:rPr>
          <w:rFonts w:hint="eastAsia" w:ascii="宋体" w:hAnsi="宋体" w:cs="宋体"/>
          <w:color w:val="000000"/>
          <w:kern w:val="0"/>
          <w:sz w:val="24"/>
        </w:rPr>
        <w:t xml:space="preserve"> 1.本表反映上一年度本地区、本级及分地区地方政府债务限额及余额决算数。</w:t>
      </w:r>
    </w:p>
    <w:p>
      <w:pPr>
        <w:ind w:firstLine="638" w:firstLineChars="266"/>
        <w:jc w:val="left"/>
        <w:rPr>
          <w:rFonts w:ascii="宋体" w:hAnsi="宋体" w:cs="宋体"/>
          <w:sz w:val="24"/>
        </w:rPr>
        <w:sectPr>
          <w:pgSz w:w="11906" w:h="16838"/>
          <w:pgMar w:top="1440" w:right="1800" w:bottom="1440" w:left="1800" w:header="851" w:footer="992" w:gutter="0"/>
          <w:cols w:space="720" w:num="1"/>
          <w:docGrid w:type="lines" w:linePitch="312" w:charSpace="0"/>
        </w:sectPr>
      </w:pPr>
      <w:r>
        <w:rPr>
          <w:rFonts w:hint="eastAsia" w:ascii="宋体" w:hAnsi="宋体" w:cs="宋体"/>
          <w:color w:val="000000"/>
          <w:kern w:val="0"/>
          <w:sz w:val="24"/>
        </w:rPr>
        <w:t xml:space="preserve">  2.本表由县级以上地方各级财政部门在同级人民代表大会常务委员会批准决算后二十日内公开。 </w:t>
      </w:r>
      <w:permEnd w:id="224"/>
      <w:r>
        <w:rPr>
          <w:rFonts w:hint="eastAsia" w:ascii="宋体" w:hAnsi="宋体" w:cs="宋体"/>
          <w:color w:val="000000"/>
          <w:kern w:val="0"/>
          <w:sz w:val="24"/>
        </w:rPr>
        <w:t xml:space="preserve"> </w:t>
      </w:r>
      <w:bookmarkEnd w:id="165"/>
      <w:r>
        <w:rPr>
          <w:rFonts w:hint="eastAsia" w:ascii="宋体" w:hAnsi="宋体" w:cs="宋体"/>
          <w:color w:val="000000"/>
          <w:kern w:val="0"/>
          <w:sz w:val="24"/>
        </w:rPr>
        <w:t xml:space="preserve"> </w:t>
      </w:r>
      <w:bookmarkEnd w:id="162"/>
      <w:r>
        <w:rPr>
          <w:rFonts w:hint="eastAsia" w:ascii="宋体" w:hAnsi="宋体" w:cs="宋体"/>
          <w:color w:val="000000"/>
          <w:kern w:val="0"/>
          <w:sz w:val="24"/>
        </w:rPr>
        <w:t xml:space="preserve"> </w:t>
      </w:r>
    </w:p>
    <w:p>
      <w:pPr>
        <w:rPr>
          <w:rFonts w:ascii="宋体" w:hAnsi="宋体" w:cs="宋体"/>
          <w:sz w:val="24"/>
        </w:rPr>
      </w:pPr>
      <w:bookmarkStart w:id="166" w:name="PO_part2Table20"/>
    </w:p>
    <w:tbl>
      <w:tblPr>
        <w:tblStyle w:val="4"/>
        <w:tblW w:w="8336" w:type="dxa"/>
        <w:tblInd w:w="17" w:type="dxa"/>
        <w:tblLayout w:type="fixed"/>
        <w:tblCellMar>
          <w:top w:w="15" w:type="dxa"/>
          <w:left w:w="15" w:type="dxa"/>
          <w:bottom w:w="15" w:type="dxa"/>
          <w:right w:w="15" w:type="dxa"/>
        </w:tblCellMar>
      </w:tblPr>
      <w:tblGrid>
        <w:gridCol w:w="3936"/>
        <w:gridCol w:w="2200"/>
        <w:gridCol w:w="2200"/>
      </w:tblGrid>
      <w:tr>
        <w:tblPrEx>
          <w:tblCellMar>
            <w:top w:w="15" w:type="dxa"/>
            <w:left w:w="15" w:type="dxa"/>
            <w:bottom w:w="15" w:type="dxa"/>
            <w:right w:w="15" w:type="dxa"/>
          </w:tblCellMar>
        </w:tblPrEx>
        <w:trPr>
          <w:cantSplit/>
          <w:trHeight w:val="369" w:hRule="atLeast"/>
          <w:tblHeader/>
        </w:trPr>
        <w:tc>
          <w:tcPr>
            <w:tcW w:w="8336" w:type="dxa"/>
            <w:gridSpan w:val="3"/>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表20</w:t>
            </w:r>
          </w:p>
        </w:tc>
      </w:tr>
      <w:tr>
        <w:tblPrEx>
          <w:tblCellMar>
            <w:top w:w="15" w:type="dxa"/>
            <w:left w:w="15" w:type="dxa"/>
            <w:bottom w:w="15" w:type="dxa"/>
            <w:right w:w="15" w:type="dxa"/>
          </w:tblCellMar>
        </w:tblPrEx>
        <w:trPr>
          <w:cantSplit/>
          <w:trHeight w:val="369" w:hRule="atLeast"/>
          <w:tblHeader/>
        </w:trPr>
        <w:tc>
          <w:tcPr>
            <w:tcW w:w="8336" w:type="dxa"/>
            <w:gridSpan w:val="3"/>
            <w:vAlign w:val="center"/>
          </w:tcPr>
          <w:p>
            <w:pPr>
              <w:jc w:val="center"/>
            </w:pPr>
            <w:bookmarkStart w:id="167" w:name="PO_part2Table20Year1"/>
            <w:permStart w:id="225" w:edGrp="everyone"/>
            <w:r>
              <w:rPr>
                <w:rFonts w:hint="eastAsia" w:ascii="黑体" w:hAnsi="黑体" w:eastAsia="黑体" w:cs="方正小标宋简体"/>
                <w:color w:val="000000"/>
                <w:kern w:val="0"/>
                <w:sz w:val="36"/>
                <w:szCs w:val="36"/>
              </w:rPr>
              <w:t>2020</w:t>
            </w:r>
            <w:permEnd w:id="225"/>
            <w:r>
              <w:rPr>
                <w:rFonts w:hint="eastAsia" w:ascii="黑体" w:hAnsi="黑体" w:eastAsia="黑体" w:cs="方正小标宋简体"/>
                <w:color w:val="000000"/>
                <w:kern w:val="0"/>
                <w:sz w:val="11"/>
                <w:szCs w:val="11"/>
              </w:rPr>
              <w:t xml:space="preserve"> </w:t>
            </w:r>
            <w:bookmarkEnd w:id="167"/>
            <w:r>
              <w:rPr>
                <w:rFonts w:hint="eastAsia" w:ascii="黑体" w:hAnsi="黑体" w:eastAsia="黑体" w:cs="方正小标宋简体"/>
                <w:color w:val="000000"/>
                <w:kern w:val="0"/>
                <w:sz w:val="36"/>
                <w:szCs w:val="36"/>
              </w:rPr>
              <w:t>年</w:t>
            </w:r>
            <w:bookmarkStart w:id="168" w:name="PO_part2Table20Area1"/>
            <w:permStart w:id="226" w:edGrp="everyone"/>
            <w:r>
              <w:rPr>
                <w:rFonts w:hint="eastAsia" w:ascii="黑体" w:hAnsi="黑体" w:eastAsia="黑体" w:cs="方正小标宋简体"/>
                <w:color w:val="000000"/>
                <w:kern w:val="0"/>
                <w:sz w:val="36"/>
                <w:szCs w:val="36"/>
              </w:rPr>
              <w:t>揭西县县级</w:t>
            </w:r>
            <w:permEnd w:id="226"/>
            <w:r>
              <w:rPr>
                <w:rFonts w:hint="eastAsia" w:ascii="黑体" w:hAnsi="黑体" w:eastAsia="黑体" w:cs="方正小标宋简体"/>
                <w:color w:val="000000"/>
                <w:kern w:val="0"/>
                <w:sz w:val="11"/>
                <w:szCs w:val="11"/>
              </w:rPr>
              <w:t xml:space="preserve"> </w:t>
            </w:r>
            <w:bookmarkEnd w:id="168"/>
            <w:r>
              <w:rPr>
                <w:rFonts w:hint="eastAsia" w:ascii="黑体" w:hAnsi="黑体" w:eastAsia="黑体" w:cs="方正小标宋简体"/>
                <w:color w:val="000000"/>
                <w:kern w:val="0"/>
                <w:sz w:val="36"/>
                <w:szCs w:val="36"/>
              </w:rPr>
              <w:t>地方政府债务相关情况表</w:t>
            </w:r>
          </w:p>
        </w:tc>
      </w:tr>
      <w:tr>
        <w:tblPrEx>
          <w:tblCellMar>
            <w:top w:w="15" w:type="dxa"/>
            <w:left w:w="15" w:type="dxa"/>
            <w:bottom w:w="15" w:type="dxa"/>
            <w:right w:w="15" w:type="dxa"/>
          </w:tblCellMar>
        </w:tblPrEx>
        <w:trPr>
          <w:cantSplit/>
          <w:trHeight w:val="369" w:hRule="atLeast"/>
          <w:tblHeader/>
        </w:trPr>
        <w:tc>
          <w:tcPr>
            <w:tcW w:w="8336" w:type="dxa"/>
            <w:gridSpan w:val="3"/>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单位：万元</w:t>
            </w:r>
          </w:p>
        </w:tc>
      </w:tr>
      <w:tr>
        <w:tblPrEx>
          <w:tblCellMar>
            <w:top w:w="15" w:type="dxa"/>
            <w:left w:w="15" w:type="dxa"/>
            <w:bottom w:w="15" w:type="dxa"/>
            <w:right w:w="15" w:type="dxa"/>
          </w:tblCellMar>
        </w:tblPrEx>
        <w:trPr>
          <w:cantSplit/>
          <w:trHeight w:val="369" w:hRule="atLeast"/>
          <w:tblHeader/>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本地区</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本级</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permStart w:id="227" w:edGrp="everyone"/>
            <w:r>
              <w:rPr>
                <w:rFonts w:hint="eastAsia" w:ascii="宋体" w:hAnsi="宋体" w:cs="宋体"/>
                <w:b/>
                <w:bCs/>
                <w:color w:val="000000"/>
                <w:kern w:val="0"/>
                <w:sz w:val="24"/>
              </w:rPr>
              <w:t>一、2019年末地方政府债务余额</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171728</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171728</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 xml:space="preserve">  其中：一般债务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89428</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89428</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 xml:space="preserve">     专项债务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82300</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82300</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b/>
                <w:bCs/>
                <w:color w:val="000000"/>
                <w:kern w:val="0"/>
                <w:sz w:val="24"/>
              </w:rPr>
              <w:t>二、2019年地方政府债务限额</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202350</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202350</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 xml:space="preserve">  其中：一般债务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120050</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120050</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 xml:space="preserve">     专项债务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82300</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82300</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b/>
                <w:bCs/>
                <w:color w:val="000000"/>
                <w:kern w:val="0"/>
                <w:sz w:val="24"/>
              </w:rPr>
              <w:t>三、2020年地方政府债务发行决算数</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24931</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24931</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 xml:space="preserve">     新增一般债券发行额</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12000</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12000</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 xml:space="preserve">     再融资一般债券发行额</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3569</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3569</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 xml:space="preserve">     新增专项债券发行额</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9362</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9362</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 xml:space="preserve">     再融资专项债券发行额</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0</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0</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b/>
                <w:bCs/>
                <w:color w:val="000000"/>
                <w:kern w:val="0"/>
                <w:sz w:val="24"/>
              </w:rPr>
              <w:t>四、2020年地方政府债务还本决算数</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3630</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3630</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 xml:space="preserve">     一般债务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3580</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3580</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 xml:space="preserve">     专项债务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50</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50</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b/>
                <w:bCs/>
                <w:color w:val="000000"/>
                <w:kern w:val="0"/>
                <w:sz w:val="24"/>
              </w:rPr>
              <w:t>五、2020年地方政府债务付息决算数</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5800</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5800</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 xml:space="preserve">     一般债务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2954</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2954</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 xml:space="preserve">     专项债务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2846</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2846</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b/>
                <w:bCs/>
                <w:color w:val="000000"/>
                <w:kern w:val="0"/>
                <w:sz w:val="24"/>
              </w:rPr>
              <w:t>六、2020年末地方政府债务余额决算数</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193029</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193029</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 xml:space="preserve">  其中：一般债务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101417</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101417</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 xml:space="preserve">     专项债务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91612</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91612</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b/>
                <w:bCs/>
                <w:color w:val="000000"/>
                <w:kern w:val="0"/>
                <w:sz w:val="24"/>
              </w:rPr>
              <w:t>七、2020年地方政府债务限额</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213109</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213109</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 xml:space="preserve">  其中：一般债务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121447</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121447</w:t>
            </w:r>
          </w:p>
        </w:tc>
      </w:tr>
      <w:tr>
        <w:tblPrEx>
          <w:tblCellMar>
            <w:top w:w="15" w:type="dxa"/>
            <w:left w:w="15" w:type="dxa"/>
            <w:bottom w:w="15" w:type="dxa"/>
            <w:right w:w="15" w:type="dxa"/>
          </w:tblCellMar>
        </w:tblPrEx>
        <w:trPr>
          <w:cantSplit/>
          <w:trHeight w:val="369" w:hRule="atLeast"/>
        </w:trPr>
        <w:tc>
          <w:tcPr>
            <w:tcW w:w="3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 xml:space="preserve">     专项债务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91662</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jc w:val="right"/>
              <w:textAlignment w:val="center"/>
              <w:rPr>
                <w:rFonts w:ascii="宋体" w:hAnsi="宋体" w:cs="宋体"/>
                <w:color w:val="000000"/>
                <w:kern w:val="0"/>
                <w:sz w:val="24"/>
              </w:rPr>
            </w:pPr>
            <w:r>
              <w:rPr>
                <w:rFonts w:hint="eastAsia" w:ascii="宋体" w:hAnsi="宋体"/>
                <w:color w:val="000000"/>
                <w:kern w:val="0"/>
                <w:sz w:val="24"/>
              </w:rPr>
              <w:t>91662</w:t>
            </w:r>
          </w:p>
        </w:tc>
      </w:tr>
      <w:permEnd w:id="227"/>
    </w:tbl>
    <w:p>
      <w:pPr>
        <w:rPr>
          <w:rFonts w:ascii="宋体" w:hAnsi="宋体" w:cs="宋体"/>
          <w:color w:val="000000"/>
          <w:kern w:val="0"/>
          <w:sz w:val="24"/>
        </w:rPr>
        <w:sectPr>
          <w:footerReference r:id="rId6" w:type="default"/>
          <w:pgSz w:w="11906" w:h="16838"/>
          <w:pgMar w:top="1440" w:right="1800" w:bottom="1440" w:left="1800" w:header="851" w:footer="992" w:gutter="0"/>
          <w:cols w:space="720" w:num="1"/>
          <w:docGrid w:type="lines" w:linePitch="312" w:charSpace="0"/>
        </w:sectPr>
      </w:pPr>
      <w:r>
        <w:rPr>
          <w:rFonts w:hint="eastAsia" w:ascii="宋体" w:hAnsi="宋体" w:cs="宋体"/>
          <w:color w:val="000000"/>
          <w:kern w:val="0"/>
          <w:sz w:val="24"/>
        </w:rPr>
        <w:t>备注：</w:t>
      </w:r>
      <w:bookmarkStart w:id="169" w:name="PO_part2Table19Remark1"/>
      <w:r>
        <w:rPr>
          <w:rFonts w:hint="eastAsia" w:ascii="宋体" w:hAnsi="宋体" w:cs="宋体"/>
          <w:color w:val="000000"/>
          <w:kern w:val="0"/>
          <w:sz w:val="24"/>
        </w:rPr>
        <w:t xml:space="preserve"> </w:t>
      </w:r>
      <w:permStart w:id="228" w:edGrp="everyone"/>
      <w:r>
        <w:rPr>
          <w:rFonts w:hint="eastAsia" w:ascii="宋体" w:hAnsi="宋体" w:cs="宋体"/>
          <w:color w:val="000000"/>
          <w:kern w:val="0"/>
          <w:sz w:val="24"/>
        </w:rPr>
        <w:t xml:space="preserve"> 本表由县级以上地方各级财政部门在同级人民代表大会常务委员会批准决算后二十日内公开，反映上一年度本地区、本级地方政府债务限额及余额决算数。 </w:t>
      </w:r>
      <w:permEnd w:id="228"/>
      <w:r>
        <w:rPr>
          <w:rFonts w:hint="eastAsia" w:ascii="宋体" w:hAnsi="宋体" w:cs="宋体"/>
          <w:color w:val="000000"/>
          <w:kern w:val="0"/>
          <w:sz w:val="24"/>
        </w:rPr>
        <w:t xml:space="preserve"> </w:t>
      </w:r>
      <w:bookmarkEnd w:id="169"/>
      <w:r>
        <w:rPr>
          <w:rFonts w:hint="eastAsia" w:ascii="宋体" w:hAnsi="宋体" w:cs="宋体"/>
          <w:color w:val="000000"/>
          <w:kern w:val="0"/>
          <w:sz w:val="24"/>
        </w:rPr>
        <w:t xml:space="preserve"> </w:t>
      </w:r>
      <w:bookmarkEnd w:id="166"/>
      <w:r>
        <w:rPr>
          <w:rFonts w:hint="eastAsia" w:ascii="宋体" w:hAnsi="宋体" w:cs="宋体"/>
          <w:color w:val="000000"/>
          <w:kern w:val="0"/>
          <w:sz w:val="24"/>
        </w:rPr>
        <w:t xml:space="preserve"> </w:t>
      </w:r>
    </w:p>
    <w:p>
      <w:pPr>
        <w:rPr>
          <w:rFonts w:ascii="宋体" w:hAnsi="宋体" w:cs="宋体"/>
          <w:sz w:val="24"/>
        </w:rPr>
      </w:pPr>
      <w:bookmarkStart w:id="170" w:name="PO_part2Table21"/>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8522" w:type="dxa"/>
            <w:gridSpan w:val="8"/>
            <w:tcBorders>
              <w:top w:val="nil"/>
              <w:left w:val="nil"/>
              <w:bottom w:val="nil"/>
              <w:right w:val="nil"/>
            </w:tcBorders>
          </w:tcPr>
          <w:p>
            <w:pPr>
              <w:jc w:val="right"/>
              <w:rPr>
                <w:rFonts w:ascii="宋体" w:hAnsi="宋体" w:cs="宋体"/>
                <w:color w:val="000000"/>
                <w:kern w:val="0"/>
                <w:sz w:val="24"/>
              </w:rPr>
            </w:pPr>
            <w:r>
              <w:rPr>
                <w:rFonts w:hint="eastAsia" w:ascii="宋体" w:hAnsi="宋体" w:cs="宋体"/>
                <w:color w:val="000000"/>
                <w:kern w:val="0"/>
                <w:sz w:val="24"/>
              </w:rPr>
              <w:t>表21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8522" w:type="dxa"/>
            <w:gridSpan w:val="8"/>
            <w:tcBorders>
              <w:top w:val="nil"/>
              <w:left w:val="nil"/>
              <w:bottom w:val="nil"/>
              <w:right w:val="nil"/>
            </w:tcBorders>
          </w:tcPr>
          <w:p>
            <w:pPr>
              <w:jc w:val="center"/>
              <w:rPr>
                <w:rFonts w:ascii="宋体" w:hAnsi="宋体" w:cs="宋体"/>
                <w:color w:val="000000"/>
                <w:kern w:val="0"/>
                <w:sz w:val="24"/>
              </w:rPr>
            </w:pPr>
            <w:bookmarkStart w:id="171" w:name="PO_part2Table21Year1"/>
            <w:r>
              <w:rPr>
                <w:rFonts w:hint="eastAsia" w:ascii="黑体" w:hAnsi="黑体" w:eastAsia="黑体" w:cs="方正小标宋简体"/>
                <w:color w:val="000000"/>
                <w:kern w:val="0"/>
                <w:sz w:val="36"/>
                <w:szCs w:val="36"/>
              </w:rPr>
              <w:t xml:space="preserve"> </w:t>
            </w:r>
            <w:permStart w:id="229" w:edGrp="everyone"/>
            <w:r>
              <w:rPr>
                <w:rFonts w:hint="eastAsia" w:ascii="黑体" w:hAnsi="黑体" w:eastAsia="黑体" w:cs="方正小标宋简体"/>
                <w:color w:val="000000"/>
                <w:kern w:val="0"/>
                <w:sz w:val="36"/>
                <w:szCs w:val="36"/>
              </w:rPr>
              <w:t>2020</w:t>
            </w:r>
            <w:permEnd w:id="229"/>
            <w:r>
              <w:rPr>
                <w:rFonts w:hint="eastAsia" w:ascii="黑体" w:hAnsi="黑体" w:eastAsia="黑体" w:cs="方正小标宋简体"/>
                <w:color w:val="000000"/>
                <w:kern w:val="0"/>
                <w:sz w:val="11"/>
                <w:szCs w:val="11"/>
              </w:rPr>
              <w:t xml:space="preserve"> </w:t>
            </w:r>
            <w:bookmarkEnd w:id="171"/>
            <w:r>
              <w:rPr>
                <w:rFonts w:hint="eastAsia" w:ascii="黑体" w:hAnsi="黑体" w:eastAsia="黑体" w:cs="方正小标宋简体"/>
                <w:color w:val="000000"/>
                <w:kern w:val="0"/>
                <w:sz w:val="36"/>
                <w:szCs w:val="36"/>
              </w:rPr>
              <w:t>年</w:t>
            </w:r>
            <w:bookmarkStart w:id="172" w:name="PO_part2Table21Area1"/>
            <w:permStart w:id="230" w:edGrp="everyone"/>
            <w:r>
              <w:rPr>
                <w:rFonts w:hint="eastAsia" w:ascii="黑体" w:hAnsi="黑体" w:eastAsia="黑体" w:cs="方正小标宋简体"/>
                <w:color w:val="000000"/>
                <w:kern w:val="0"/>
                <w:sz w:val="36"/>
                <w:szCs w:val="36"/>
              </w:rPr>
              <w:t>揭西县县本级</w:t>
            </w:r>
            <w:permEnd w:id="230"/>
            <w:r>
              <w:rPr>
                <w:rFonts w:hint="eastAsia" w:ascii="黑体" w:hAnsi="黑体" w:eastAsia="黑体" w:cs="方正小标宋简体"/>
                <w:color w:val="000000"/>
                <w:kern w:val="0"/>
                <w:sz w:val="11"/>
                <w:szCs w:val="11"/>
              </w:rPr>
              <w:t xml:space="preserve"> </w:t>
            </w:r>
            <w:bookmarkEnd w:id="172"/>
            <w:r>
              <w:rPr>
                <w:rFonts w:hint="eastAsia" w:ascii="黑体" w:hAnsi="黑体" w:eastAsia="黑体" w:cs="方正小标宋简体"/>
                <w:color w:val="000000"/>
                <w:kern w:val="0"/>
                <w:sz w:val="36"/>
                <w:szCs w:val="36"/>
              </w:rPr>
              <w:t>地方政府债券使用情况表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8522" w:type="dxa"/>
            <w:gridSpan w:val="8"/>
            <w:tcBorders>
              <w:top w:val="nil"/>
              <w:left w:val="nil"/>
              <w:bottom w:val="single" w:color="auto" w:sz="4" w:space="0"/>
              <w:right w:val="nil"/>
            </w:tcBorders>
          </w:tcPr>
          <w:p>
            <w:pPr>
              <w:jc w:val="right"/>
              <w:rPr>
                <w:rFonts w:ascii="宋体" w:hAnsi="宋体" w:cs="宋体"/>
                <w:b/>
                <w:color w:val="000000"/>
                <w:sz w:val="30"/>
                <w:szCs w:val="30"/>
              </w:rPr>
            </w:pPr>
            <w:r>
              <w:rPr>
                <w:rFonts w:hint="eastAsia" w:ascii="宋体" w:hAnsi="宋体"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b/>
                <w:color w:val="000000"/>
                <w:sz w:val="24"/>
              </w:rPr>
              <w:t>项目名称</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项目领域</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项目主管部门</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项目实施单位</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债券性质</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债券规模</w:t>
            </w:r>
          </w:p>
        </w:tc>
        <w:tc>
          <w:tcPr>
            <w:tcW w:w="10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发行年限</w:t>
            </w:r>
          </w:p>
        </w:tc>
        <w:tc>
          <w:tcPr>
            <w:tcW w:w="10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b/>
                <w:color w:val="000000"/>
                <w:kern w:val="0"/>
                <w:sz w:val="24"/>
              </w:rPr>
              <w:t>执行金额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Align w:val="top"/>
          </w:tcPr>
          <w:p>
            <w:pPr>
              <w:jc w:val="center"/>
              <w:rPr>
                <w:rFonts w:hint="eastAsia" w:ascii="宋体" w:hAnsi="宋体" w:eastAsia="宋体" w:cs="Times New Roman"/>
                <w:color w:val="000000"/>
                <w:kern w:val="0"/>
                <w:sz w:val="24"/>
                <w:szCs w:val="24"/>
                <w:lang w:val="en-US" w:eastAsia="zh-CN" w:bidi="ar-SA"/>
              </w:rPr>
            </w:pPr>
            <w:permStart w:id="231" w:edGrp="everyone"/>
            <w:r>
              <w:rPr>
                <w:rFonts w:hint="eastAsia" w:ascii="宋体" w:hAnsi="宋体"/>
                <w:color w:val="000000"/>
                <w:kern w:val="0"/>
                <w:sz w:val="24"/>
              </w:rPr>
              <w:t>省道S228线揭西新洪村至张厝段公路配套工程</w:t>
            </w:r>
          </w:p>
        </w:tc>
        <w:tc>
          <w:tcPr>
            <w:tcW w:w="1065" w:type="dxa"/>
            <w:vAlign w:val="top"/>
          </w:tcPr>
          <w:p>
            <w:pPr>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其他公路</w:t>
            </w:r>
          </w:p>
        </w:tc>
        <w:tc>
          <w:tcPr>
            <w:tcW w:w="1065" w:type="dxa"/>
            <w:vAlign w:val="top"/>
          </w:tcPr>
          <w:p>
            <w:pPr>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交通</w:t>
            </w:r>
          </w:p>
        </w:tc>
        <w:tc>
          <w:tcPr>
            <w:tcW w:w="1065" w:type="dxa"/>
            <w:vAlign w:val="top"/>
          </w:tcPr>
          <w:p>
            <w:pPr>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揭西县交通运输局</w:t>
            </w:r>
          </w:p>
        </w:tc>
        <w:tc>
          <w:tcPr>
            <w:tcW w:w="1065" w:type="dxa"/>
            <w:vAlign w:val="top"/>
          </w:tcPr>
          <w:p>
            <w:pPr>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一般债券</w:t>
            </w:r>
          </w:p>
        </w:tc>
        <w:tc>
          <w:tcPr>
            <w:tcW w:w="1065" w:type="dxa"/>
            <w:vAlign w:val="top"/>
          </w:tcPr>
          <w:p>
            <w:pPr>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5000</w:t>
            </w:r>
          </w:p>
        </w:tc>
        <w:tc>
          <w:tcPr>
            <w:tcW w:w="1066" w:type="dxa"/>
            <w:vAlign w:val="top"/>
          </w:tcPr>
          <w:p>
            <w:pPr>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7年</w:t>
            </w:r>
          </w:p>
        </w:tc>
        <w:tc>
          <w:tcPr>
            <w:tcW w:w="1066" w:type="dxa"/>
            <w:vAlign w:val="top"/>
          </w:tcPr>
          <w:p>
            <w:pPr>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揭西县城镇污水处理厂及配套管网四期工程</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污水处理（城镇）</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建设</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揭西县住房和城乡建设局</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其他自平衡专项债券</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500</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10年</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揭西县人民医院感染科综合大楼建设项目</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公立医院</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卫生</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揭西县人民医院</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其他自平衡专项债券</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1350</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10年</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揭西县妇幼保健计划生育服务中心(县妇幼保健院）住院综合楼、门诊大楼、医技楼工程</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公共卫生设施</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卫生</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揭西县妇幼保健院</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其他自平衡专项债券</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2300</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10年</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揭西县人民医院供应中心工程</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公立医院</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卫生</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揭西县人民医院</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其他自平衡专项债券</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450</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10年</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凤江镇内河涌水质改善提升工程（二期）</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污水处理（城镇）</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人民政府</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揭西县凤江镇人民政府</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其他自平衡专项债券</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400</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10年</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揭西县黄竹溪龙潭段水质提升工程</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污水处理（城镇）</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人民政府</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揭西县龙潭镇人民政府</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其他自平衡专项债券</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1362</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10年</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揭西县棉湖镇北部片区集污管网工程（一期）</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污染防治</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人民政府</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揭西县棉湖镇人民政府</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其他自平衡专项债券</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1000</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10年</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省道S228线揭西新洪村至张厝段公路配套工程</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其他公路</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交通</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揭西县交通运输局</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一般债券</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2000</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10年</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省道S228线揭西新洪村至张厝段路面改造工程</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其他公路</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交通</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揭西县交通运输局</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一般债券</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2000</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10年</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揭西县塔头拦河闸重建工程</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水利建设</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水利</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揭西县水利局</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一般债券</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2000</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10年</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揭西县五经富河饮用水源保护工程（一期）</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其他生态建设和环境保护</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人民政府</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揭西县五经富镇人民政府</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一般债券</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2000</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10年</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揭西县城污水处理厂及配套管网三期工程</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污水处理（城镇）</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建设</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揭西县住房和城乡建设局</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其他自平衡专项债券</w:t>
            </w:r>
          </w:p>
        </w:tc>
        <w:tc>
          <w:tcPr>
            <w:tcW w:w="1065"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2000</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30年</w:t>
            </w:r>
          </w:p>
        </w:tc>
        <w:tc>
          <w:tcPr>
            <w:tcW w:w="1066" w:type="dxa"/>
            <w:vAlign w:val="top"/>
          </w:tcPr>
          <w:p>
            <w:pPr>
              <w:spacing w:beforeLines="0" w:afterLines="0"/>
              <w:jc w:val="center"/>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4"/>
              </w:rPr>
              <w:t>2000</w:t>
            </w:r>
          </w:p>
        </w:tc>
      </w:tr>
      <w:permEnd w:id="231"/>
    </w:tbl>
    <w:p>
      <w:pPr>
        <w:rPr>
          <w:rFonts w:ascii="宋体" w:hAnsi="宋体" w:cs="宋体"/>
          <w:sz w:val="24"/>
        </w:rPr>
        <w:sectPr>
          <w:pgSz w:w="11906" w:h="16838"/>
          <w:pgMar w:top="1440" w:right="1800" w:bottom="1440" w:left="1800" w:header="851" w:footer="992" w:gutter="0"/>
          <w:cols w:space="720" w:num="1"/>
          <w:docGrid w:type="lines" w:linePitch="312" w:charSpace="0"/>
        </w:sectPr>
      </w:pPr>
      <w:r>
        <w:rPr>
          <w:rFonts w:hint="eastAsia" w:ascii="宋体" w:hAnsi="宋体" w:cs="宋体"/>
          <w:color w:val="000000"/>
          <w:kern w:val="0"/>
          <w:sz w:val="24"/>
        </w:rPr>
        <w:t>备注：</w:t>
      </w:r>
      <w:bookmarkStart w:id="173" w:name="PO_part2Table20Remark1"/>
      <w:r>
        <w:rPr>
          <w:rFonts w:hint="eastAsia" w:ascii="宋体" w:hAnsi="宋体" w:cs="宋体"/>
          <w:color w:val="000000"/>
          <w:kern w:val="0"/>
          <w:sz w:val="24"/>
        </w:rPr>
        <w:t xml:space="preserve"> </w:t>
      </w:r>
      <w:permStart w:id="232" w:edGrp="everyone"/>
      <w:r>
        <w:rPr>
          <w:rFonts w:hint="eastAsia" w:ascii="宋体" w:hAnsi="宋体" w:cs="宋体"/>
          <w:color w:val="000000"/>
          <w:kern w:val="0"/>
          <w:sz w:val="24"/>
        </w:rPr>
        <w:t xml:space="preserve"> 本表反映上一年度新增地方政府债券资金使用情况，由县级以上地方各级财政部门在同级人民代表大会常务委员会批准决算后二十日内公开。执行金额是指实际使用金额。 </w:t>
      </w:r>
      <w:permEnd w:id="232"/>
      <w:r>
        <w:rPr>
          <w:rFonts w:hint="eastAsia" w:ascii="宋体" w:hAnsi="宋体" w:cs="宋体"/>
          <w:color w:val="000000"/>
          <w:kern w:val="0"/>
          <w:sz w:val="24"/>
        </w:rPr>
        <w:t xml:space="preserve"> </w:t>
      </w:r>
      <w:bookmarkEnd w:id="173"/>
      <w:r>
        <w:rPr>
          <w:rFonts w:hint="eastAsia" w:ascii="宋体" w:hAnsi="宋体" w:cs="宋体"/>
          <w:color w:val="000000"/>
          <w:kern w:val="0"/>
          <w:sz w:val="24"/>
        </w:rPr>
        <w:t xml:space="preserve"> </w:t>
      </w:r>
      <w:bookmarkEnd w:id="170"/>
      <w:r>
        <w:rPr>
          <w:rFonts w:hint="eastAsia" w:ascii="宋体" w:hAnsi="宋体" w:cs="宋体"/>
          <w:color w:val="000000"/>
          <w:kern w:val="0"/>
          <w:sz w:val="24"/>
        </w:rPr>
        <w:t xml:space="preserve"> </w:t>
      </w:r>
    </w:p>
    <w:p>
      <w:pPr>
        <w:spacing w:line="288" w:lineRule="auto"/>
        <w:jc w:val="center"/>
        <w:rPr>
          <w:rFonts w:ascii="仿宋_GB2312" w:hAnsi="宋体" w:eastAsia="仿宋_GB2312"/>
          <w:b/>
          <w:sz w:val="36"/>
          <w:szCs w:val="36"/>
        </w:rPr>
      </w:pPr>
      <w:r>
        <w:rPr>
          <w:rFonts w:hint="eastAsia" w:ascii="仿宋_GB2312" w:hAnsi="宋体" w:eastAsia="仿宋_GB2312"/>
          <w:b/>
          <w:sz w:val="36"/>
          <w:szCs w:val="36"/>
        </w:rPr>
        <w:t>第三部分  相关说明</w:t>
      </w:r>
    </w:p>
    <w:p>
      <w:pPr>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rPr>
        <w:t>（一）税收返还和转移支付情况。</w:t>
      </w:r>
    </w:p>
    <w:p>
      <w:pPr>
        <w:ind w:firstLine="160" w:firstLineChars="50"/>
        <w:rPr>
          <w:rFonts w:ascii="仿宋_GB2312" w:hAnsi="宋体" w:eastAsia="仿宋_GB2312" w:cs="宋体"/>
          <w:sz w:val="32"/>
          <w:szCs w:val="32"/>
        </w:rPr>
      </w:pPr>
      <w:r>
        <w:rPr>
          <w:rFonts w:hint="eastAsia" w:ascii="仿宋_GB2312" w:hAnsi="宋体" w:eastAsia="仿宋_GB2312" w:cs="宋体"/>
          <w:sz w:val="32"/>
          <w:szCs w:val="32"/>
        </w:rPr>
        <w:t xml:space="preserve">   </w:t>
      </w:r>
      <w:bookmarkStart w:id="174" w:name="PO_part3A1B1Year1"/>
      <w:r>
        <w:rPr>
          <w:rFonts w:hint="eastAsia" w:ascii="仿宋_GB2312" w:hAnsi="宋体" w:eastAsia="仿宋_GB2312" w:cs="宋体"/>
          <w:sz w:val="32"/>
          <w:szCs w:val="32"/>
        </w:rPr>
        <w:t xml:space="preserve"> </w:t>
      </w:r>
      <w:permStart w:id="233" w:edGrp="everyone"/>
      <w:r>
        <w:rPr>
          <w:rFonts w:hint="eastAsia" w:ascii="仿宋_GB2312" w:hAnsi="宋体" w:eastAsia="仿宋_GB2312" w:cs="宋体"/>
          <w:sz w:val="32"/>
          <w:szCs w:val="32"/>
        </w:rPr>
        <w:t>2020</w:t>
      </w:r>
      <w:permEnd w:id="233"/>
      <w:r>
        <w:rPr>
          <w:rFonts w:hint="eastAsia" w:ascii="仿宋_GB2312" w:hAnsi="宋体" w:eastAsia="仿宋_GB2312" w:cs="宋体"/>
          <w:sz w:val="11"/>
          <w:szCs w:val="11"/>
        </w:rPr>
        <w:t xml:space="preserve"> </w:t>
      </w:r>
      <w:bookmarkEnd w:id="174"/>
      <w:r>
        <w:rPr>
          <w:rFonts w:hint="eastAsia" w:ascii="仿宋_GB2312" w:hAnsi="宋体" w:eastAsia="仿宋_GB2312" w:cs="宋体"/>
          <w:sz w:val="32"/>
          <w:szCs w:val="32"/>
        </w:rPr>
        <w:t>年对下级税收返还和转移支付决算数</w:t>
      </w:r>
      <w:bookmarkStart w:id="175" w:name="PO_part3A1B1Amount1"/>
      <w:permStart w:id="234" w:edGrp="everyone"/>
      <w:r>
        <w:rPr>
          <w:rFonts w:ascii="仿宋_GB2312" w:hAnsi="宋体" w:eastAsia="仿宋_GB2312" w:cs="宋体"/>
          <w:sz w:val="32"/>
          <w:szCs w:val="32"/>
        </w:rPr>
        <w:t>0.00</w:t>
      </w:r>
      <w:permEnd w:id="234"/>
      <w:r>
        <w:rPr>
          <w:rFonts w:hint="eastAsia" w:ascii="仿宋_GB2312" w:hAnsi="宋体" w:eastAsia="仿宋_GB2312" w:cs="宋体"/>
          <w:sz w:val="11"/>
          <w:szCs w:val="11"/>
        </w:rPr>
        <w:t xml:space="preserve"> </w:t>
      </w:r>
      <w:bookmarkEnd w:id="175"/>
      <w:r>
        <w:rPr>
          <w:rFonts w:hint="eastAsia" w:ascii="仿宋_GB2312" w:hAnsi="宋体" w:eastAsia="仿宋_GB2312" w:cs="宋体"/>
          <w:sz w:val="32"/>
          <w:szCs w:val="32"/>
        </w:rPr>
        <w:t>万元，</w:t>
      </w:r>
      <w:bookmarkStart w:id="176" w:name="PO_part3A1B1IncAmount1"/>
      <w:permStart w:id="235" w:edGrp="everyone"/>
      <w:r>
        <w:rPr>
          <w:rFonts w:hint="eastAsia" w:ascii="仿宋_GB2312" w:hAnsi="宋体" w:eastAsia="仿宋_GB2312" w:cs="宋体"/>
          <w:sz w:val="32"/>
          <w:szCs w:val="32"/>
          <w:lang w:eastAsia="zh-CN"/>
        </w:rPr>
        <w:t>与</w:t>
      </w:r>
      <w:r>
        <w:rPr>
          <w:rFonts w:hint="eastAsia" w:ascii="仿宋_GB2312" w:hAnsi="宋体" w:eastAsia="仿宋_GB2312" w:cs="宋体"/>
          <w:sz w:val="32"/>
          <w:szCs w:val="32"/>
        </w:rPr>
        <w:t>上年</w:t>
      </w:r>
      <w:r>
        <w:rPr>
          <w:rFonts w:hint="eastAsia" w:ascii="仿宋_GB2312" w:hAnsi="宋体" w:eastAsia="仿宋_GB2312" w:cs="宋体"/>
          <w:sz w:val="32"/>
          <w:szCs w:val="32"/>
          <w:lang w:eastAsia="zh-CN"/>
        </w:rPr>
        <w:t>持平</w:t>
      </w:r>
      <w:permEnd w:id="235"/>
      <w:r>
        <w:rPr>
          <w:rFonts w:hint="eastAsia" w:ascii="仿宋_GB2312" w:hAnsi="宋体" w:eastAsia="仿宋_GB2312" w:cs="宋体"/>
          <w:sz w:val="11"/>
          <w:szCs w:val="11"/>
        </w:rPr>
        <w:t xml:space="preserve"> </w:t>
      </w:r>
      <w:bookmarkEnd w:id="176"/>
      <w:r>
        <w:rPr>
          <w:rFonts w:hint="eastAsia" w:ascii="仿宋_GB2312" w:hAnsi="宋体" w:eastAsia="仿宋_GB2312" w:cs="宋体"/>
          <w:sz w:val="32"/>
          <w:szCs w:val="32"/>
        </w:rPr>
        <w:t>。其中：</w:t>
      </w:r>
    </w:p>
    <w:p>
      <w:pPr>
        <w:rPr>
          <w:rFonts w:ascii="仿宋_GB2312" w:eastAsia="仿宋_GB2312"/>
          <w:sz w:val="32"/>
          <w:szCs w:val="32"/>
        </w:rPr>
      </w:pPr>
      <w:r>
        <w:rPr>
          <w:rFonts w:hint="eastAsia" w:ascii="仿宋_GB2312" w:eastAsia="仿宋_GB2312"/>
          <w:sz w:val="32"/>
          <w:szCs w:val="32"/>
        </w:rPr>
        <w:tab/>
      </w:r>
      <w:r>
        <w:rPr>
          <w:rFonts w:hint="eastAsia" w:ascii="仿宋_GB2312" w:eastAsia="仿宋_GB2312"/>
          <w:b/>
          <w:bCs/>
          <w:sz w:val="32"/>
          <w:szCs w:val="32"/>
        </w:rPr>
        <w:t>1.税收返还。</w:t>
      </w:r>
    </w:p>
    <w:p>
      <w:pPr>
        <w:rPr>
          <w:rFonts w:ascii="仿宋_GB2312" w:hAnsi="宋体" w:eastAsia="仿宋_GB2312" w:cs="宋体"/>
          <w:sz w:val="32"/>
          <w:szCs w:val="32"/>
        </w:rPr>
      </w:pPr>
      <w:r>
        <w:rPr>
          <w:rFonts w:hint="eastAsia" w:ascii="仿宋_GB2312" w:hAnsi="宋体" w:eastAsia="仿宋_GB2312" w:cs="宋体"/>
          <w:sz w:val="32"/>
          <w:szCs w:val="32"/>
        </w:rPr>
        <w:t xml:space="preserve">   </w:t>
      </w:r>
      <w:bookmarkStart w:id="177" w:name="PO_part3A1B2Year1"/>
      <w:r>
        <w:rPr>
          <w:rFonts w:hint="eastAsia" w:ascii="仿宋_GB2312" w:hAnsi="宋体" w:eastAsia="仿宋_GB2312" w:cs="宋体"/>
          <w:sz w:val="32"/>
          <w:szCs w:val="32"/>
        </w:rPr>
        <w:t xml:space="preserve"> </w:t>
      </w:r>
      <w:permStart w:id="236" w:edGrp="everyone"/>
      <w:r>
        <w:rPr>
          <w:rFonts w:hint="eastAsia" w:ascii="仿宋_GB2312" w:hAnsi="宋体" w:eastAsia="仿宋_GB2312" w:cs="宋体"/>
          <w:sz w:val="32"/>
          <w:szCs w:val="32"/>
        </w:rPr>
        <w:t>2020</w:t>
      </w:r>
      <w:permEnd w:id="236"/>
      <w:r>
        <w:rPr>
          <w:rFonts w:hint="eastAsia" w:ascii="仿宋_GB2312" w:hAnsi="宋体" w:eastAsia="仿宋_GB2312" w:cs="宋体"/>
          <w:sz w:val="11"/>
          <w:szCs w:val="11"/>
        </w:rPr>
        <w:t xml:space="preserve"> </w:t>
      </w:r>
      <w:bookmarkEnd w:id="177"/>
      <w:r>
        <w:rPr>
          <w:rFonts w:hint="eastAsia" w:ascii="仿宋_GB2312" w:hAnsi="宋体" w:eastAsia="仿宋_GB2312" w:cs="宋体"/>
          <w:sz w:val="32"/>
          <w:szCs w:val="32"/>
        </w:rPr>
        <w:t>年对下级税收返还决算数</w:t>
      </w:r>
      <w:permStart w:id="237" w:edGrp="everyone"/>
      <w:bookmarkStart w:id="178" w:name="PO_part3A1B2Amount1"/>
      <w:r>
        <w:rPr>
          <w:rFonts w:ascii="仿宋_GB2312" w:hAnsi="宋体" w:eastAsia="仿宋_GB2312" w:cs="宋体"/>
          <w:sz w:val="32"/>
          <w:szCs w:val="32"/>
        </w:rPr>
        <w:t>0.00</w:t>
      </w:r>
      <w:permEnd w:id="237"/>
      <w:r>
        <w:rPr>
          <w:rFonts w:hint="eastAsia" w:ascii="仿宋_GB2312" w:hAnsi="宋体" w:eastAsia="仿宋_GB2312" w:cs="宋体"/>
          <w:sz w:val="11"/>
          <w:szCs w:val="11"/>
        </w:rPr>
        <w:t xml:space="preserve"> </w:t>
      </w:r>
      <w:bookmarkEnd w:id="178"/>
      <w:r>
        <w:rPr>
          <w:rFonts w:hint="eastAsia" w:ascii="仿宋_GB2312" w:hAnsi="宋体" w:eastAsia="仿宋_GB2312" w:cs="宋体"/>
          <w:sz w:val="32"/>
          <w:szCs w:val="32"/>
        </w:rPr>
        <w:t>万元，</w:t>
      </w:r>
      <w:permStart w:id="238" w:edGrp="everyone"/>
      <w:bookmarkStart w:id="179" w:name="PO_part3A1B2IncAmount1"/>
      <w:r>
        <w:rPr>
          <w:rFonts w:hint="eastAsia" w:ascii="仿宋_GB2312" w:hAnsi="宋体" w:eastAsia="仿宋_GB2312" w:cs="宋体"/>
          <w:sz w:val="32"/>
          <w:szCs w:val="32"/>
          <w:lang w:eastAsia="zh-CN"/>
        </w:rPr>
        <w:t>与</w:t>
      </w:r>
      <w:r>
        <w:rPr>
          <w:rFonts w:hint="eastAsia" w:ascii="仿宋_GB2312" w:hAnsi="宋体" w:eastAsia="仿宋_GB2312" w:cs="宋体"/>
          <w:sz w:val="32"/>
          <w:szCs w:val="32"/>
        </w:rPr>
        <w:t>上年</w:t>
      </w:r>
      <w:r>
        <w:rPr>
          <w:rFonts w:hint="eastAsia" w:ascii="仿宋_GB2312" w:hAnsi="宋体" w:eastAsia="仿宋_GB2312" w:cs="宋体"/>
          <w:sz w:val="32"/>
          <w:szCs w:val="32"/>
          <w:lang w:eastAsia="zh-CN"/>
        </w:rPr>
        <w:t>持平</w:t>
      </w:r>
      <w:permEnd w:id="238"/>
      <w:r>
        <w:rPr>
          <w:rFonts w:hint="eastAsia" w:ascii="仿宋_GB2312" w:hAnsi="宋体" w:eastAsia="仿宋_GB2312" w:cs="宋体"/>
          <w:sz w:val="11"/>
          <w:szCs w:val="11"/>
        </w:rPr>
        <w:t xml:space="preserve"> </w:t>
      </w:r>
      <w:bookmarkEnd w:id="179"/>
      <w:r>
        <w:rPr>
          <w:rFonts w:hint="eastAsia" w:ascii="仿宋_GB2312" w:hAnsi="宋体" w:eastAsia="仿宋_GB2312" w:cs="宋体"/>
          <w:sz w:val="32"/>
          <w:szCs w:val="32"/>
        </w:rPr>
        <w:t>。其中：</w:t>
      </w:r>
    </w:p>
    <w:p>
      <w:pPr>
        <w:rPr>
          <w:rFonts w:ascii="仿宋_GB2312" w:hAnsi="宋体" w:eastAsia="仿宋_GB2312" w:cs="宋体"/>
          <w:sz w:val="32"/>
          <w:szCs w:val="32"/>
        </w:rPr>
      </w:pPr>
      <w:r>
        <w:rPr>
          <w:rFonts w:hint="eastAsia" w:ascii="仿宋_GB2312" w:hAnsi="宋体" w:eastAsia="仿宋_GB2312" w:cs="宋体"/>
          <w:sz w:val="32"/>
          <w:szCs w:val="32"/>
        </w:rPr>
        <w:t xml:space="preserve">    （1）增值税和消费税返还决算数</w:t>
      </w:r>
      <w:bookmarkStart w:id="180" w:name="PO_part3A1B1C1Amount1"/>
      <w:permStart w:id="239" w:edGrp="everyone"/>
      <w:r>
        <w:rPr>
          <w:rFonts w:ascii="仿宋_GB2312" w:hAnsi="宋体" w:eastAsia="仿宋_GB2312" w:cs="宋体"/>
          <w:sz w:val="32"/>
          <w:szCs w:val="32"/>
        </w:rPr>
        <w:t>0.00</w:t>
      </w:r>
      <w:permEnd w:id="239"/>
      <w:r>
        <w:rPr>
          <w:rFonts w:hint="eastAsia" w:ascii="仿宋_GB2312" w:hAnsi="宋体" w:eastAsia="仿宋_GB2312" w:cs="宋体"/>
          <w:sz w:val="11"/>
          <w:szCs w:val="11"/>
        </w:rPr>
        <w:t xml:space="preserve"> </w:t>
      </w:r>
      <w:bookmarkEnd w:id="180"/>
      <w:r>
        <w:rPr>
          <w:rFonts w:hint="eastAsia" w:ascii="仿宋_GB2312" w:hAnsi="宋体" w:eastAsia="仿宋_GB2312" w:cs="宋体"/>
          <w:sz w:val="32"/>
          <w:szCs w:val="32"/>
        </w:rPr>
        <w:t>万元，</w:t>
      </w:r>
      <w:permStart w:id="240" w:edGrp="everyone"/>
      <w:bookmarkStart w:id="181" w:name="PO_part3A1B1C1IncAmount1"/>
      <w:r>
        <w:rPr>
          <w:rFonts w:hint="eastAsia" w:ascii="仿宋_GB2312" w:hAnsi="宋体" w:eastAsia="仿宋_GB2312" w:cs="宋体"/>
          <w:sz w:val="32"/>
          <w:szCs w:val="32"/>
          <w:lang w:eastAsia="zh-CN"/>
        </w:rPr>
        <w:t>与</w:t>
      </w:r>
      <w:r>
        <w:rPr>
          <w:rFonts w:hint="eastAsia" w:ascii="仿宋_GB2312" w:hAnsi="宋体" w:eastAsia="仿宋_GB2312" w:cs="宋体"/>
          <w:sz w:val="32"/>
          <w:szCs w:val="32"/>
        </w:rPr>
        <w:t>上年</w:t>
      </w:r>
      <w:r>
        <w:rPr>
          <w:rFonts w:hint="eastAsia" w:ascii="仿宋_GB2312" w:hAnsi="宋体" w:eastAsia="仿宋_GB2312" w:cs="宋体"/>
          <w:sz w:val="32"/>
          <w:szCs w:val="32"/>
          <w:lang w:eastAsia="zh-CN"/>
        </w:rPr>
        <w:t>持平。</w:t>
      </w:r>
      <w:permEnd w:id="240"/>
      <w:r>
        <w:rPr>
          <w:rFonts w:hint="eastAsia" w:ascii="仿宋_GB2312" w:hAnsi="宋体" w:eastAsia="仿宋_GB2312" w:cs="宋体"/>
          <w:sz w:val="11"/>
          <w:szCs w:val="11"/>
        </w:rPr>
        <w:t xml:space="preserve"> </w:t>
      </w:r>
      <w:bookmarkEnd w:id="181"/>
    </w:p>
    <w:p>
      <w:pPr>
        <w:rPr>
          <w:rFonts w:ascii="仿宋_GB2312" w:hAnsi="宋体" w:eastAsia="仿宋_GB2312" w:cs="宋体"/>
          <w:sz w:val="32"/>
          <w:szCs w:val="32"/>
        </w:rPr>
      </w:pPr>
      <w:r>
        <w:rPr>
          <w:rFonts w:hint="eastAsia" w:ascii="仿宋_GB2312" w:hAnsi="宋体" w:eastAsia="仿宋_GB2312" w:cs="宋体"/>
          <w:sz w:val="32"/>
          <w:szCs w:val="32"/>
        </w:rPr>
        <w:tab/>
      </w:r>
      <w:r>
        <w:rPr>
          <w:rFonts w:hint="eastAsia" w:ascii="仿宋_GB2312" w:hAnsi="宋体" w:eastAsia="仿宋_GB2312" w:cs="宋体"/>
          <w:b/>
          <w:bCs/>
          <w:sz w:val="32"/>
          <w:szCs w:val="32"/>
        </w:rPr>
        <w:t>2.一般性转移支付。</w:t>
      </w:r>
    </w:p>
    <w:p>
      <w:pPr>
        <w:rPr>
          <w:rFonts w:ascii="仿宋_GB2312" w:hAnsi="宋体" w:eastAsia="仿宋_GB2312" w:cs="宋体"/>
          <w:sz w:val="32"/>
          <w:szCs w:val="32"/>
        </w:rPr>
      </w:pPr>
      <w:r>
        <w:rPr>
          <w:rFonts w:hint="eastAsia" w:ascii="仿宋_GB2312" w:hAnsi="宋体" w:eastAsia="仿宋_GB2312" w:cs="宋体"/>
          <w:sz w:val="32"/>
          <w:szCs w:val="32"/>
        </w:rPr>
        <w:t xml:space="preserve">   </w:t>
      </w:r>
      <w:bookmarkStart w:id="182" w:name="PO_part3A1B3Year1"/>
      <w:r>
        <w:rPr>
          <w:rFonts w:hint="eastAsia" w:ascii="仿宋_GB2312" w:hAnsi="宋体" w:eastAsia="仿宋_GB2312" w:cs="宋体"/>
          <w:sz w:val="32"/>
          <w:szCs w:val="32"/>
        </w:rPr>
        <w:t xml:space="preserve"> </w:t>
      </w:r>
      <w:permStart w:id="241" w:edGrp="everyone"/>
      <w:r>
        <w:rPr>
          <w:rFonts w:hint="eastAsia" w:ascii="仿宋_GB2312" w:hAnsi="宋体" w:eastAsia="仿宋_GB2312" w:cs="宋体"/>
          <w:sz w:val="32"/>
          <w:szCs w:val="32"/>
        </w:rPr>
        <w:t>2020</w:t>
      </w:r>
      <w:permEnd w:id="241"/>
      <w:r>
        <w:rPr>
          <w:rFonts w:hint="eastAsia" w:ascii="仿宋_GB2312" w:hAnsi="宋体" w:eastAsia="仿宋_GB2312" w:cs="宋体"/>
          <w:sz w:val="11"/>
          <w:szCs w:val="11"/>
        </w:rPr>
        <w:t xml:space="preserve"> </w:t>
      </w:r>
      <w:bookmarkEnd w:id="182"/>
      <w:r>
        <w:rPr>
          <w:rFonts w:hint="eastAsia" w:ascii="仿宋_GB2312" w:hAnsi="宋体" w:eastAsia="仿宋_GB2312" w:cs="宋体"/>
          <w:sz w:val="32"/>
          <w:szCs w:val="32"/>
        </w:rPr>
        <w:t>年对下级一般性转移支付决算数</w:t>
      </w:r>
      <w:bookmarkStart w:id="183" w:name="PO_part3A1B3Amount1"/>
      <w:permStart w:id="242" w:edGrp="everyone"/>
      <w:r>
        <w:rPr>
          <w:rFonts w:ascii="仿宋_GB2312" w:hAnsi="宋体" w:eastAsia="仿宋_GB2312" w:cs="宋体"/>
          <w:sz w:val="32"/>
          <w:szCs w:val="32"/>
        </w:rPr>
        <w:t>0.00</w:t>
      </w:r>
      <w:permEnd w:id="242"/>
      <w:r>
        <w:rPr>
          <w:rFonts w:hint="eastAsia" w:ascii="仿宋_GB2312" w:hAnsi="宋体" w:eastAsia="仿宋_GB2312" w:cs="宋体"/>
          <w:sz w:val="11"/>
          <w:szCs w:val="11"/>
        </w:rPr>
        <w:t xml:space="preserve"> </w:t>
      </w:r>
      <w:bookmarkEnd w:id="183"/>
      <w:r>
        <w:rPr>
          <w:rFonts w:hint="eastAsia" w:ascii="仿宋_GB2312" w:hAnsi="宋体" w:eastAsia="仿宋_GB2312" w:cs="宋体"/>
          <w:sz w:val="32"/>
          <w:szCs w:val="32"/>
        </w:rPr>
        <w:t>万元，</w:t>
      </w:r>
      <w:bookmarkStart w:id="184" w:name="PO_part3A1B3IncAmount1"/>
      <w:permStart w:id="243" w:edGrp="everyone"/>
      <w:r>
        <w:rPr>
          <w:rFonts w:hint="eastAsia" w:ascii="仿宋_GB2312" w:hAnsi="宋体" w:eastAsia="仿宋_GB2312" w:cs="宋体"/>
          <w:sz w:val="32"/>
          <w:szCs w:val="32"/>
          <w:lang w:eastAsia="zh-CN"/>
        </w:rPr>
        <w:t>与</w:t>
      </w:r>
      <w:r>
        <w:rPr>
          <w:rFonts w:hint="eastAsia" w:ascii="仿宋_GB2312" w:hAnsi="宋体" w:eastAsia="仿宋_GB2312" w:cs="宋体"/>
          <w:sz w:val="32"/>
          <w:szCs w:val="32"/>
        </w:rPr>
        <w:t>上年</w:t>
      </w:r>
      <w:r>
        <w:rPr>
          <w:rFonts w:hint="eastAsia" w:ascii="仿宋_GB2312" w:hAnsi="宋体" w:eastAsia="仿宋_GB2312" w:cs="宋体"/>
          <w:sz w:val="32"/>
          <w:szCs w:val="32"/>
          <w:lang w:eastAsia="zh-CN"/>
        </w:rPr>
        <w:t>持平</w:t>
      </w:r>
      <w:permEnd w:id="243"/>
      <w:r>
        <w:rPr>
          <w:rFonts w:hint="eastAsia" w:ascii="仿宋_GB2312" w:hAnsi="宋体" w:eastAsia="仿宋_GB2312" w:cs="宋体"/>
          <w:sz w:val="11"/>
          <w:szCs w:val="11"/>
        </w:rPr>
        <w:t xml:space="preserve"> </w:t>
      </w:r>
      <w:bookmarkEnd w:id="184"/>
      <w:r>
        <w:rPr>
          <w:rFonts w:hint="eastAsia" w:ascii="仿宋_GB2312" w:hAnsi="宋体" w:eastAsia="仿宋_GB2312" w:cs="宋体"/>
          <w:sz w:val="32"/>
          <w:szCs w:val="32"/>
        </w:rPr>
        <w:t>。其中：</w:t>
      </w:r>
    </w:p>
    <w:p>
      <w:pPr>
        <w:rPr>
          <w:rFonts w:ascii="仿宋_GB2312" w:hAnsi="宋体" w:eastAsia="仿宋_GB2312" w:cs="宋体"/>
          <w:sz w:val="32"/>
          <w:szCs w:val="32"/>
        </w:rPr>
      </w:pPr>
      <w:r>
        <w:rPr>
          <w:rFonts w:hint="eastAsia" w:ascii="仿宋_GB2312" w:hAnsi="宋体" w:eastAsia="仿宋_GB2312" w:cs="宋体"/>
          <w:sz w:val="32"/>
          <w:szCs w:val="32"/>
        </w:rPr>
        <w:t xml:space="preserve">    （1）均衡性转移支付决算数</w:t>
      </w:r>
      <w:permStart w:id="244" w:edGrp="everyone"/>
      <w:bookmarkStart w:id="185" w:name="PO_part3A1B3C1Amount1"/>
      <w:r>
        <w:rPr>
          <w:rFonts w:ascii="仿宋_GB2312" w:hAnsi="宋体" w:eastAsia="仿宋_GB2312" w:cs="宋体"/>
          <w:sz w:val="32"/>
          <w:szCs w:val="32"/>
        </w:rPr>
        <w:t>0.00</w:t>
      </w:r>
      <w:permEnd w:id="244"/>
      <w:r>
        <w:rPr>
          <w:rFonts w:hint="eastAsia" w:ascii="仿宋_GB2312" w:hAnsi="宋体" w:eastAsia="仿宋_GB2312" w:cs="宋体"/>
          <w:sz w:val="11"/>
          <w:szCs w:val="11"/>
        </w:rPr>
        <w:t xml:space="preserve"> </w:t>
      </w:r>
      <w:bookmarkEnd w:id="185"/>
      <w:r>
        <w:rPr>
          <w:rFonts w:hint="eastAsia" w:ascii="仿宋_GB2312" w:hAnsi="宋体" w:eastAsia="仿宋_GB2312" w:cs="宋体"/>
          <w:sz w:val="32"/>
          <w:szCs w:val="32"/>
        </w:rPr>
        <w:t>万元，</w:t>
      </w:r>
      <w:permStart w:id="245" w:edGrp="everyone"/>
      <w:bookmarkStart w:id="186" w:name="PO_part3A1B3C1IncAmount1"/>
      <w:r>
        <w:rPr>
          <w:rFonts w:hint="eastAsia" w:ascii="仿宋_GB2312" w:hAnsi="宋体" w:eastAsia="仿宋_GB2312" w:cs="宋体"/>
          <w:sz w:val="32"/>
          <w:szCs w:val="32"/>
          <w:lang w:eastAsia="zh-CN"/>
        </w:rPr>
        <w:t>与</w:t>
      </w:r>
      <w:r>
        <w:rPr>
          <w:rFonts w:hint="eastAsia" w:ascii="仿宋_GB2312" w:hAnsi="宋体" w:eastAsia="仿宋_GB2312" w:cs="宋体"/>
          <w:sz w:val="32"/>
          <w:szCs w:val="32"/>
        </w:rPr>
        <w:t>上年</w:t>
      </w:r>
      <w:r>
        <w:rPr>
          <w:rFonts w:hint="eastAsia" w:ascii="仿宋_GB2312" w:hAnsi="宋体" w:eastAsia="仿宋_GB2312" w:cs="宋体"/>
          <w:sz w:val="32"/>
          <w:szCs w:val="32"/>
          <w:lang w:eastAsia="zh-CN"/>
        </w:rPr>
        <w:t>持平。</w:t>
      </w:r>
      <w:permEnd w:id="245"/>
      <w:r>
        <w:rPr>
          <w:rFonts w:hint="eastAsia" w:ascii="仿宋_GB2312" w:hAnsi="宋体" w:eastAsia="仿宋_GB2312" w:cs="宋体"/>
          <w:sz w:val="11"/>
          <w:szCs w:val="11"/>
        </w:rPr>
        <w:t xml:space="preserve"> </w:t>
      </w:r>
      <w:bookmarkEnd w:id="186"/>
    </w:p>
    <w:p>
      <w:pPr>
        <w:rPr>
          <w:rFonts w:ascii="仿宋_GB2312" w:hAnsi="宋体" w:eastAsia="仿宋_GB2312" w:cs="宋体"/>
          <w:sz w:val="32"/>
          <w:szCs w:val="32"/>
        </w:rPr>
      </w:pPr>
      <w:r>
        <w:rPr>
          <w:rFonts w:hint="eastAsia" w:ascii="仿宋_GB2312" w:hAnsi="宋体" w:eastAsia="仿宋_GB2312" w:cs="宋体"/>
          <w:sz w:val="32"/>
          <w:szCs w:val="32"/>
        </w:rPr>
        <w:tab/>
      </w:r>
      <w:r>
        <w:rPr>
          <w:rFonts w:hint="eastAsia" w:ascii="仿宋_GB2312" w:hAnsi="宋体" w:eastAsia="仿宋_GB2312" w:cs="宋体"/>
          <w:b/>
          <w:bCs/>
          <w:sz w:val="32"/>
          <w:szCs w:val="32"/>
        </w:rPr>
        <w:t>3.专项转移支付。</w:t>
      </w:r>
    </w:p>
    <w:p>
      <w:pPr>
        <w:rPr>
          <w:rFonts w:ascii="仿宋_GB2312" w:hAnsi="宋体" w:eastAsia="仿宋_GB2312" w:cs="宋体"/>
          <w:sz w:val="32"/>
          <w:szCs w:val="32"/>
        </w:rPr>
      </w:pPr>
      <w:r>
        <w:rPr>
          <w:rFonts w:hint="eastAsia" w:ascii="仿宋_GB2312" w:hAnsi="宋体" w:eastAsia="仿宋_GB2312" w:cs="宋体"/>
          <w:sz w:val="32"/>
          <w:szCs w:val="32"/>
        </w:rPr>
        <w:t xml:space="preserve">   </w:t>
      </w:r>
      <w:bookmarkStart w:id="187" w:name="PO_part3A1B4Year1"/>
      <w:r>
        <w:rPr>
          <w:rFonts w:hint="eastAsia" w:ascii="仿宋_GB2312" w:hAnsi="宋体" w:eastAsia="仿宋_GB2312" w:cs="宋体"/>
          <w:sz w:val="32"/>
          <w:szCs w:val="32"/>
        </w:rPr>
        <w:t xml:space="preserve"> </w:t>
      </w:r>
      <w:permStart w:id="246" w:edGrp="everyone"/>
      <w:r>
        <w:rPr>
          <w:rFonts w:hint="eastAsia" w:ascii="仿宋_GB2312" w:hAnsi="宋体" w:eastAsia="仿宋_GB2312" w:cs="宋体"/>
          <w:sz w:val="32"/>
          <w:szCs w:val="32"/>
        </w:rPr>
        <w:t>2020</w:t>
      </w:r>
      <w:permEnd w:id="246"/>
      <w:r>
        <w:rPr>
          <w:rFonts w:hint="eastAsia" w:ascii="仿宋_GB2312" w:hAnsi="宋体" w:eastAsia="仿宋_GB2312" w:cs="宋体"/>
          <w:sz w:val="11"/>
          <w:szCs w:val="11"/>
        </w:rPr>
        <w:t xml:space="preserve"> </w:t>
      </w:r>
      <w:bookmarkEnd w:id="187"/>
      <w:r>
        <w:rPr>
          <w:rFonts w:hint="eastAsia" w:ascii="仿宋_GB2312" w:hAnsi="宋体" w:eastAsia="仿宋_GB2312" w:cs="宋体"/>
          <w:sz w:val="32"/>
          <w:szCs w:val="32"/>
        </w:rPr>
        <w:t>年对下级专项转移支付决算数</w:t>
      </w:r>
      <w:bookmarkStart w:id="188" w:name="PO_part3A1B4Amount1"/>
      <w:permStart w:id="247" w:edGrp="everyone"/>
      <w:r>
        <w:rPr>
          <w:rFonts w:ascii="仿宋_GB2312" w:hAnsi="宋体" w:eastAsia="仿宋_GB2312" w:cs="宋体"/>
          <w:sz w:val="32"/>
          <w:szCs w:val="32"/>
        </w:rPr>
        <w:t>0.00</w:t>
      </w:r>
      <w:permEnd w:id="247"/>
      <w:r>
        <w:rPr>
          <w:rFonts w:hint="eastAsia" w:ascii="仿宋_GB2312" w:hAnsi="宋体" w:eastAsia="仿宋_GB2312" w:cs="宋体"/>
          <w:sz w:val="11"/>
          <w:szCs w:val="11"/>
        </w:rPr>
        <w:t xml:space="preserve"> </w:t>
      </w:r>
      <w:bookmarkEnd w:id="188"/>
      <w:r>
        <w:rPr>
          <w:rFonts w:hint="eastAsia" w:ascii="仿宋_GB2312" w:hAnsi="宋体" w:eastAsia="仿宋_GB2312" w:cs="宋体"/>
          <w:sz w:val="32"/>
          <w:szCs w:val="32"/>
        </w:rPr>
        <w:t>万元，</w:t>
      </w:r>
      <w:permStart w:id="248" w:edGrp="everyone"/>
      <w:bookmarkStart w:id="189" w:name="PO_part3A1B3C2IncAmount1"/>
      <w:r>
        <w:rPr>
          <w:rFonts w:hint="eastAsia" w:ascii="仿宋_GB2312" w:hAnsi="宋体" w:eastAsia="仿宋_GB2312" w:cs="宋体"/>
          <w:sz w:val="32"/>
          <w:szCs w:val="32"/>
          <w:lang w:eastAsia="zh-CN"/>
        </w:rPr>
        <w:t>与</w:t>
      </w:r>
      <w:r>
        <w:rPr>
          <w:rFonts w:hint="eastAsia" w:ascii="仿宋_GB2312" w:hAnsi="宋体" w:eastAsia="仿宋_GB2312" w:cs="宋体"/>
          <w:sz w:val="32"/>
          <w:szCs w:val="32"/>
        </w:rPr>
        <w:t>上年</w:t>
      </w:r>
      <w:r>
        <w:rPr>
          <w:rFonts w:hint="eastAsia" w:ascii="仿宋_GB2312" w:hAnsi="宋体" w:eastAsia="仿宋_GB2312" w:cs="宋体"/>
          <w:sz w:val="32"/>
          <w:szCs w:val="32"/>
          <w:lang w:eastAsia="zh-CN"/>
        </w:rPr>
        <w:t>持平</w:t>
      </w:r>
      <w:permEnd w:id="248"/>
      <w:r>
        <w:rPr>
          <w:rFonts w:hint="eastAsia" w:ascii="仿宋_GB2312" w:hAnsi="宋体" w:eastAsia="仿宋_GB2312" w:cs="宋体"/>
          <w:sz w:val="11"/>
          <w:szCs w:val="11"/>
        </w:rPr>
        <w:t xml:space="preserve"> </w:t>
      </w:r>
      <w:bookmarkEnd w:id="189"/>
      <w:r>
        <w:rPr>
          <w:rFonts w:hint="eastAsia" w:ascii="仿宋_GB2312" w:hAnsi="宋体" w:eastAsia="仿宋_GB2312" w:cs="宋体"/>
          <w:sz w:val="32"/>
          <w:szCs w:val="32"/>
        </w:rPr>
        <w:t>。其中：</w:t>
      </w:r>
    </w:p>
    <w:p>
      <w:pPr>
        <w:rPr>
          <w:rFonts w:ascii="仿宋_GB2312" w:hAnsi="宋体" w:eastAsia="仿宋_GB2312" w:cs="宋体"/>
          <w:sz w:val="32"/>
          <w:szCs w:val="32"/>
        </w:rPr>
      </w:pPr>
      <w:r>
        <w:rPr>
          <w:rFonts w:hint="eastAsia" w:ascii="仿宋_GB2312" w:hAnsi="宋体" w:eastAsia="仿宋_GB2312" w:cs="宋体"/>
          <w:sz w:val="32"/>
          <w:szCs w:val="32"/>
        </w:rPr>
        <w:t xml:space="preserve">    （1）</w:t>
      </w:r>
      <w:bookmarkStart w:id="190" w:name="PO_part3A1B4C1Year1"/>
      <w:r>
        <w:rPr>
          <w:rFonts w:hint="eastAsia" w:ascii="仿宋_GB2312" w:hAnsi="宋体" w:eastAsia="仿宋_GB2312" w:cs="宋体"/>
          <w:sz w:val="11"/>
          <w:szCs w:val="11"/>
        </w:rPr>
        <w:t xml:space="preserve"> </w:t>
      </w:r>
      <w:permStart w:id="249" w:edGrp="everyone"/>
      <w:r>
        <w:rPr>
          <w:rFonts w:hint="eastAsia" w:ascii="仿宋_GB2312" w:hAnsi="宋体" w:eastAsia="仿宋_GB2312" w:cs="宋体"/>
          <w:sz w:val="32"/>
          <w:szCs w:val="32"/>
        </w:rPr>
        <w:t>2020</w:t>
      </w:r>
      <w:permEnd w:id="249"/>
      <w:r>
        <w:rPr>
          <w:rFonts w:hint="eastAsia" w:ascii="仿宋_GB2312" w:hAnsi="宋体" w:eastAsia="仿宋_GB2312" w:cs="宋体"/>
          <w:sz w:val="11"/>
          <w:szCs w:val="11"/>
        </w:rPr>
        <w:t xml:space="preserve"> </w:t>
      </w:r>
      <w:bookmarkEnd w:id="190"/>
      <w:r>
        <w:rPr>
          <w:rFonts w:hint="eastAsia" w:ascii="仿宋_GB2312" w:hAnsi="宋体" w:eastAsia="仿宋_GB2312" w:cs="宋体"/>
          <w:sz w:val="32"/>
          <w:szCs w:val="32"/>
        </w:rPr>
        <w:t>年补助决算数</w:t>
      </w:r>
      <w:permStart w:id="250" w:edGrp="everyone"/>
      <w:bookmarkStart w:id="191" w:name="PO_part3A1B4C1Amount1"/>
      <w:r>
        <w:rPr>
          <w:rFonts w:ascii="仿宋_GB2312" w:hAnsi="宋体" w:eastAsia="仿宋_GB2312" w:cs="宋体"/>
          <w:sz w:val="32"/>
          <w:szCs w:val="32"/>
        </w:rPr>
        <w:t>0.00</w:t>
      </w:r>
      <w:permEnd w:id="250"/>
      <w:r>
        <w:rPr>
          <w:rFonts w:hint="eastAsia" w:ascii="仿宋_GB2312" w:hAnsi="宋体" w:eastAsia="仿宋_GB2312" w:cs="宋体"/>
          <w:sz w:val="11"/>
          <w:szCs w:val="11"/>
        </w:rPr>
        <w:t xml:space="preserve"> </w:t>
      </w:r>
      <w:bookmarkEnd w:id="191"/>
      <w:r>
        <w:rPr>
          <w:rFonts w:hint="eastAsia" w:ascii="仿宋_GB2312" w:hAnsi="宋体" w:eastAsia="仿宋_GB2312" w:cs="宋体"/>
          <w:sz w:val="32"/>
          <w:szCs w:val="32"/>
        </w:rPr>
        <w:t>万元，</w:t>
      </w:r>
      <w:permStart w:id="251" w:edGrp="everyone"/>
      <w:bookmarkStart w:id="192" w:name="PO_part3A1B4C1IncAmount1"/>
      <w:r>
        <w:rPr>
          <w:rFonts w:hint="eastAsia" w:ascii="仿宋_GB2312" w:hAnsi="宋体" w:eastAsia="仿宋_GB2312" w:cs="宋体"/>
          <w:sz w:val="32"/>
          <w:szCs w:val="32"/>
          <w:lang w:eastAsia="zh-CN"/>
        </w:rPr>
        <w:t>与</w:t>
      </w:r>
      <w:r>
        <w:rPr>
          <w:rFonts w:hint="eastAsia" w:ascii="仿宋_GB2312" w:hAnsi="宋体" w:eastAsia="仿宋_GB2312" w:cs="宋体"/>
          <w:sz w:val="32"/>
          <w:szCs w:val="32"/>
        </w:rPr>
        <w:t>上年</w:t>
      </w:r>
      <w:r>
        <w:rPr>
          <w:rFonts w:hint="eastAsia" w:ascii="仿宋_GB2312" w:hAnsi="宋体" w:eastAsia="仿宋_GB2312" w:cs="宋体"/>
          <w:sz w:val="32"/>
          <w:szCs w:val="32"/>
          <w:lang w:eastAsia="zh-CN"/>
        </w:rPr>
        <w:t>持平，</w:t>
      </w:r>
      <w:r>
        <w:rPr>
          <w:rFonts w:hint="eastAsia" w:ascii="仿宋_GB2312" w:hAnsi="宋体" w:eastAsia="仿宋_GB2312" w:cs="宋体"/>
          <w:sz w:val="32"/>
          <w:szCs w:val="32"/>
        </w:rPr>
        <w:t>本级无对下专项转移支付。</w:t>
      </w:r>
      <w:permEnd w:id="251"/>
      <w:r>
        <w:rPr>
          <w:rFonts w:hint="eastAsia" w:ascii="仿宋_GB2312" w:hAnsi="宋体" w:eastAsia="仿宋_GB2312" w:cs="宋体"/>
          <w:sz w:val="11"/>
          <w:szCs w:val="11"/>
        </w:rPr>
        <w:t xml:space="preserve"> </w:t>
      </w:r>
      <w:bookmarkEnd w:id="192"/>
    </w:p>
    <w:p>
      <w:pPr>
        <w:rPr>
          <w:rFonts w:ascii="仿宋_GB2312" w:eastAsia="仿宋_GB2312"/>
          <w:sz w:val="32"/>
          <w:szCs w:val="32"/>
        </w:rPr>
      </w:pPr>
      <w:r>
        <w:rPr>
          <w:rFonts w:hint="eastAsia" w:ascii="仿宋_GB2312" w:eastAsia="仿宋_GB2312"/>
          <w:sz w:val="32"/>
          <w:szCs w:val="32"/>
        </w:rPr>
        <w:tab/>
      </w:r>
      <w:r>
        <w:rPr>
          <w:rFonts w:hint="eastAsia" w:ascii="仿宋_GB2312" w:hAnsi="楷体_GB2312" w:eastAsia="仿宋_GB2312" w:cs="楷体_GB2312"/>
          <w:b/>
          <w:bCs/>
          <w:sz w:val="32"/>
          <w:szCs w:val="32"/>
        </w:rPr>
        <w:t>（二）举借债务情况。</w:t>
      </w:r>
    </w:p>
    <w:p>
      <w:pPr>
        <w:rPr>
          <w:rFonts w:ascii="仿宋_GB2312" w:hAnsi="宋体" w:eastAsia="仿宋_GB2312" w:cs="宋体"/>
          <w:sz w:val="32"/>
          <w:szCs w:val="32"/>
        </w:rPr>
      </w:pPr>
      <w:r>
        <w:rPr>
          <w:rFonts w:hint="eastAsia" w:ascii="仿宋_GB2312" w:hAnsi="宋体" w:eastAsia="仿宋_GB2312" w:cs="宋体"/>
          <w:b/>
          <w:bCs/>
          <w:sz w:val="32"/>
          <w:szCs w:val="32"/>
        </w:rPr>
        <w:t xml:space="preserve">    1.地方政府债务限额余额情况。</w:t>
      </w:r>
      <w:bookmarkStart w:id="193" w:name="PO_part3A2B1Yezr1"/>
      <w:permStart w:id="252" w:edGrp="everyone"/>
      <w:r>
        <w:rPr>
          <w:rFonts w:hint="eastAsia" w:ascii="仿宋_GB2312" w:hAnsi="宋体" w:eastAsia="仿宋_GB2312" w:cs="宋体"/>
          <w:sz w:val="32"/>
          <w:szCs w:val="32"/>
        </w:rPr>
        <w:t>2020</w:t>
      </w:r>
      <w:permEnd w:id="252"/>
      <w:r>
        <w:rPr>
          <w:rFonts w:hint="eastAsia" w:ascii="仿宋_GB2312" w:hAnsi="宋体" w:eastAsia="仿宋_GB2312" w:cs="宋体"/>
          <w:sz w:val="11"/>
          <w:szCs w:val="11"/>
        </w:rPr>
        <w:t xml:space="preserve"> </w:t>
      </w:r>
      <w:bookmarkEnd w:id="193"/>
      <w:r>
        <w:rPr>
          <w:rFonts w:hint="eastAsia" w:ascii="仿宋_GB2312" w:hAnsi="宋体" w:eastAsia="仿宋_GB2312" w:cs="宋体"/>
          <w:sz w:val="32"/>
          <w:szCs w:val="32"/>
        </w:rPr>
        <w:t>年政府债务余额</w:t>
      </w:r>
      <w:permStart w:id="253" w:edGrp="everyone"/>
      <w:bookmarkStart w:id="194" w:name="PO_part3A2B1Amount1"/>
      <w:r>
        <w:rPr>
          <w:rFonts w:hint="eastAsia" w:ascii="仿宋_GB2312" w:hAnsi="宋体" w:eastAsia="仿宋_GB2312" w:cs="宋体"/>
          <w:sz w:val="32"/>
          <w:szCs w:val="32"/>
          <w:lang w:val="en-US" w:eastAsia="zh-CN"/>
        </w:rPr>
        <w:t>193029</w:t>
      </w:r>
      <w:permEnd w:id="253"/>
      <w:r>
        <w:rPr>
          <w:rFonts w:hint="eastAsia" w:ascii="仿宋_GB2312" w:hAnsi="宋体" w:eastAsia="仿宋_GB2312" w:cs="宋体"/>
          <w:sz w:val="11"/>
          <w:szCs w:val="11"/>
        </w:rPr>
        <w:t xml:space="preserve"> </w:t>
      </w:r>
      <w:bookmarkEnd w:id="194"/>
      <w:r>
        <w:rPr>
          <w:rFonts w:hint="eastAsia" w:ascii="仿宋_GB2312" w:hAnsi="宋体" w:eastAsia="仿宋_GB2312" w:cs="宋体"/>
          <w:sz w:val="32"/>
          <w:szCs w:val="32"/>
        </w:rPr>
        <w:t>万元，</w:t>
      </w:r>
      <w:permStart w:id="254" w:edGrp="everyone"/>
      <w:bookmarkStart w:id="195" w:name="PO_part3A2B1IncAmount1"/>
      <w:r>
        <w:rPr>
          <w:rFonts w:hint="eastAsia" w:ascii="仿宋_GB2312" w:hAnsi="宋体" w:eastAsia="仿宋_GB2312" w:cs="宋体"/>
          <w:sz w:val="32"/>
          <w:szCs w:val="32"/>
        </w:rPr>
        <w:t>比上年新增</w:t>
      </w:r>
      <w:r>
        <w:rPr>
          <w:rFonts w:hint="eastAsia" w:ascii="仿宋_GB2312" w:hAnsi="宋体" w:eastAsia="仿宋_GB2312" w:cs="宋体"/>
          <w:sz w:val="32"/>
          <w:szCs w:val="32"/>
          <w:lang w:val="en-US" w:eastAsia="zh-CN"/>
        </w:rPr>
        <w:t>21301</w:t>
      </w:r>
      <w:permEnd w:id="254"/>
      <w:r>
        <w:rPr>
          <w:rFonts w:hint="eastAsia" w:ascii="仿宋_GB2312" w:hAnsi="宋体" w:eastAsia="仿宋_GB2312" w:cs="宋体"/>
          <w:sz w:val="11"/>
          <w:szCs w:val="11"/>
        </w:rPr>
        <w:t xml:space="preserve"> </w:t>
      </w:r>
      <w:bookmarkEnd w:id="195"/>
      <w:r>
        <w:rPr>
          <w:rFonts w:hint="eastAsia" w:ascii="仿宋_GB2312" w:hAnsi="宋体" w:eastAsia="仿宋_GB2312" w:cs="宋体"/>
          <w:sz w:val="32"/>
          <w:szCs w:val="32"/>
        </w:rPr>
        <w:t>万元。其中：一般债务余额</w:t>
      </w:r>
      <w:bookmarkStart w:id="196" w:name="PO_part3A2B1Amount2"/>
      <w:permStart w:id="255" w:edGrp="everyone"/>
      <w:r>
        <w:rPr>
          <w:rFonts w:hint="eastAsia" w:ascii="仿宋_GB2312" w:hAnsi="宋体" w:eastAsia="仿宋_GB2312" w:cs="宋体"/>
          <w:sz w:val="32"/>
          <w:szCs w:val="32"/>
          <w:lang w:val="en-US" w:eastAsia="zh-CN"/>
        </w:rPr>
        <w:t>101417</w:t>
      </w:r>
      <w:permEnd w:id="255"/>
      <w:r>
        <w:rPr>
          <w:rFonts w:hint="eastAsia" w:ascii="仿宋_GB2312" w:hAnsi="宋体" w:eastAsia="仿宋_GB2312" w:cs="宋体"/>
          <w:sz w:val="11"/>
          <w:szCs w:val="11"/>
        </w:rPr>
        <w:t xml:space="preserve"> </w:t>
      </w:r>
      <w:bookmarkEnd w:id="196"/>
      <w:r>
        <w:rPr>
          <w:rFonts w:hint="eastAsia" w:ascii="仿宋_GB2312" w:hAnsi="宋体" w:eastAsia="仿宋_GB2312" w:cs="宋体"/>
          <w:sz w:val="32"/>
          <w:szCs w:val="32"/>
        </w:rPr>
        <w:t>万元，专项债务余额</w:t>
      </w:r>
      <w:permStart w:id="256" w:edGrp="everyone"/>
      <w:bookmarkStart w:id="197" w:name="PO_part3A2B1Amount3"/>
      <w:r>
        <w:rPr>
          <w:rFonts w:hint="eastAsia" w:ascii="仿宋_GB2312" w:hAnsi="宋体" w:eastAsia="仿宋_GB2312" w:cs="宋体"/>
          <w:sz w:val="32"/>
          <w:szCs w:val="32"/>
          <w:lang w:val="en-US" w:eastAsia="zh-CN"/>
        </w:rPr>
        <w:t>91612</w:t>
      </w:r>
      <w:permEnd w:id="256"/>
      <w:r>
        <w:rPr>
          <w:rFonts w:hint="eastAsia" w:ascii="仿宋_GB2312" w:hAnsi="宋体" w:eastAsia="仿宋_GB2312" w:cs="宋体"/>
          <w:sz w:val="11"/>
          <w:szCs w:val="11"/>
        </w:rPr>
        <w:t xml:space="preserve"> </w:t>
      </w:r>
      <w:bookmarkEnd w:id="197"/>
      <w:r>
        <w:rPr>
          <w:rFonts w:hint="eastAsia" w:ascii="仿宋_GB2312" w:hAnsi="宋体" w:eastAsia="仿宋_GB2312" w:cs="宋体"/>
          <w:sz w:val="32"/>
          <w:szCs w:val="32"/>
        </w:rPr>
        <w:t>万元。</w:t>
      </w:r>
      <w:bookmarkStart w:id="198" w:name="PO_part3A2B1Yezr3"/>
      <w:permStart w:id="257" w:edGrp="everyone"/>
      <w:r>
        <w:rPr>
          <w:rFonts w:hint="eastAsia" w:ascii="仿宋_GB2312" w:hAnsi="宋体" w:eastAsia="仿宋_GB2312" w:cs="宋体"/>
          <w:sz w:val="32"/>
          <w:szCs w:val="32"/>
        </w:rPr>
        <w:t>2020</w:t>
      </w:r>
      <w:permEnd w:id="257"/>
      <w:r>
        <w:rPr>
          <w:rFonts w:hint="eastAsia" w:ascii="仿宋_GB2312" w:hAnsi="宋体" w:eastAsia="仿宋_GB2312" w:cs="宋体"/>
          <w:sz w:val="11"/>
          <w:szCs w:val="11"/>
        </w:rPr>
        <w:t xml:space="preserve"> </w:t>
      </w:r>
      <w:bookmarkEnd w:id="198"/>
      <w:r>
        <w:rPr>
          <w:rFonts w:hint="eastAsia" w:ascii="仿宋_GB2312" w:hAnsi="宋体" w:eastAsia="仿宋_GB2312" w:cs="宋体"/>
          <w:sz w:val="32"/>
          <w:szCs w:val="32"/>
        </w:rPr>
        <w:t>年政府债务限额</w:t>
      </w:r>
      <w:bookmarkStart w:id="199" w:name="PO_part3A2B1Amount4"/>
      <w:permStart w:id="258" w:edGrp="everyone"/>
      <w:r>
        <w:rPr>
          <w:rFonts w:hint="eastAsia" w:ascii="仿宋_GB2312" w:hAnsi="宋体" w:eastAsia="仿宋_GB2312" w:cs="宋体"/>
          <w:sz w:val="32"/>
          <w:szCs w:val="32"/>
          <w:lang w:val="en-US" w:eastAsia="zh-CN"/>
        </w:rPr>
        <w:t>213109</w:t>
      </w:r>
      <w:permEnd w:id="258"/>
      <w:r>
        <w:rPr>
          <w:rFonts w:hint="eastAsia" w:ascii="仿宋_GB2312" w:hAnsi="宋体" w:eastAsia="仿宋_GB2312" w:cs="宋体"/>
          <w:sz w:val="11"/>
          <w:szCs w:val="11"/>
        </w:rPr>
        <w:t xml:space="preserve"> </w:t>
      </w:r>
      <w:bookmarkEnd w:id="199"/>
      <w:r>
        <w:rPr>
          <w:rFonts w:hint="eastAsia" w:ascii="仿宋_GB2312" w:hAnsi="宋体" w:eastAsia="仿宋_GB2312" w:cs="宋体"/>
          <w:sz w:val="32"/>
          <w:szCs w:val="32"/>
        </w:rPr>
        <w:t>万元，其中：一般债务限额</w:t>
      </w:r>
      <w:bookmarkStart w:id="200" w:name="PO_part3A2B1Amount5"/>
      <w:permStart w:id="259" w:edGrp="everyone"/>
      <w:r>
        <w:rPr>
          <w:rFonts w:hint="eastAsia" w:ascii="仿宋_GB2312" w:hAnsi="宋体" w:eastAsia="仿宋_GB2312" w:cs="宋体"/>
          <w:sz w:val="32"/>
          <w:szCs w:val="32"/>
          <w:lang w:val="en-US" w:eastAsia="zh-CN"/>
        </w:rPr>
        <w:t>121447</w:t>
      </w:r>
      <w:permEnd w:id="259"/>
      <w:r>
        <w:rPr>
          <w:rFonts w:hint="eastAsia" w:ascii="仿宋_GB2312" w:hAnsi="宋体" w:eastAsia="仿宋_GB2312" w:cs="宋体"/>
          <w:sz w:val="11"/>
          <w:szCs w:val="11"/>
        </w:rPr>
        <w:t xml:space="preserve"> </w:t>
      </w:r>
      <w:bookmarkEnd w:id="200"/>
      <w:r>
        <w:rPr>
          <w:rFonts w:hint="eastAsia" w:ascii="仿宋_GB2312" w:hAnsi="宋体" w:eastAsia="仿宋_GB2312" w:cs="宋体"/>
          <w:sz w:val="32"/>
          <w:szCs w:val="32"/>
        </w:rPr>
        <w:t>万元，专项债务限额</w:t>
      </w:r>
      <w:bookmarkStart w:id="201" w:name="PO_part3A2B1Amount6"/>
      <w:permStart w:id="260" w:edGrp="everyone"/>
      <w:r>
        <w:rPr>
          <w:rFonts w:hint="eastAsia" w:ascii="仿宋_GB2312" w:hAnsi="宋体" w:eastAsia="仿宋_GB2312" w:cs="宋体"/>
          <w:sz w:val="32"/>
          <w:szCs w:val="32"/>
          <w:lang w:val="en-US" w:eastAsia="zh-CN"/>
        </w:rPr>
        <w:t>91662</w:t>
      </w:r>
      <w:permEnd w:id="260"/>
      <w:r>
        <w:rPr>
          <w:rFonts w:hint="eastAsia" w:ascii="仿宋_GB2312" w:hAnsi="宋体" w:eastAsia="仿宋_GB2312" w:cs="宋体"/>
          <w:sz w:val="11"/>
          <w:szCs w:val="11"/>
        </w:rPr>
        <w:t xml:space="preserve"> </w:t>
      </w:r>
      <w:bookmarkEnd w:id="201"/>
      <w:r>
        <w:rPr>
          <w:rFonts w:hint="eastAsia" w:ascii="仿宋_GB2312" w:hAnsi="宋体" w:eastAsia="仿宋_GB2312" w:cs="宋体"/>
          <w:sz w:val="32"/>
          <w:szCs w:val="32"/>
        </w:rPr>
        <w:t>万元。</w:t>
      </w:r>
    </w:p>
    <w:p>
      <w:pPr>
        <w:rPr>
          <w:rFonts w:ascii="仿宋_GB2312" w:hAnsi="宋体" w:eastAsia="仿宋_GB2312" w:cs="宋体"/>
          <w:sz w:val="32"/>
          <w:szCs w:val="32"/>
        </w:rPr>
      </w:pPr>
      <w:r>
        <w:rPr>
          <w:rFonts w:hint="eastAsia" w:ascii="仿宋_GB2312" w:hAnsi="宋体" w:eastAsia="仿宋_GB2312" w:cs="宋体"/>
          <w:b/>
          <w:bCs/>
          <w:sz w:val="32"/>
          <w:szCs w:val="32"/>
        </w:rPr>
        <w:t xml:space="preserve">    2.地方政府债券</w:t>
      </w:r>
      <w:permStart w:id="261" w:edGrp="everyone"/>
      <w:bookmarkStart w:id="202" w:name="PO_part3A2B2Diff1"/>
      <w:r>
        <w:rPr>
          <w:rFonts w:hint="eastAsia" w:ascii="仿宋_GB2312" w:hAnsi="宋体" w:eastAsia="仿宋_GB2312" w:cs="宋体"/>
          <w:b/>
          <w:bCs/>
          <w:sz w:val="32"/>
          <w:szCs w:val="32"/>
        </w:rPr>
        <w:t>发行</w:t>
      </w:r>
      <w:permEnd w:id="261"/>
      <w:r>
        <w:rPr>
          <w:rFonts w:hint="eastAsia" w:ascii="仿宋_GB2312" w:hAnsi="宋体" w:eastAsia="仿宋_GB2312" w:cs="宋体"/>
          <w:b/>
          <w:bCs/>
          <w:sz w:val="11"/>
          <w:szCs w:val="11"/>
        </w:rPr>
        <w:t xml:space="preserve"> </w:t>
      </w:r>
      <w:bookmarkEnd w:id="202"/>
      <w:r>
        <w:rPr>
          <w:rFonts w:hint="eastAsia" w:ascii="仿宋_GB2312" w:hAnsi="宋体" w:eastAsia="仿宋_GB2312" w:cs="宋体"/>
          <w:b/>
          <w:bCs/>
          <w:sz w:val="32"/>
          <w:szCs w:val="32"/>
        </w:rPr>
        <w:t>情况。</w:t>
      </w:r>
      <w:permStart w:id="262" w:edGrp="everyone"/>
      <w:bookmarkStart w:id="203" w:name="PO_part3A2B1Yezr4"/>
      <w:r>
        <w:rPr>
          <w:rFonts w:hint="eastAsia" w:ascii="仿宋_GB2312" w:hAnsi="宋体" w:eastAsia="仿宋_GB2312" w:cs="宋体"/>
          <w:sz w:val="32"/>
          <w:szCs w:val="32"/>
        </w:rPr>
        <w:t>2020</w:t>
      </w:r>
      <w:permEnd w:id="262"/>
      <w:r>
        <w:rPr>
          <w:rFonts w:hint="eastAsia" w:ascii="仿宋_GB2312" w:hAnsi="宋体" w:eastAsia="仿宋_GB2312" w:cs="宋体"/>
          <w:sz w:val="11"/>
          <w:szCs w:val="11"/>
        </w:rPr>
        <w:t xml:space="preserve"> </w:t>
      </w:r>
      <w:bookmarkEnd w:id="203"/>
      <w:r>
        <w:rPr>
          <w:rFonts w:hint="eastAsia" w:ascii="仿宋_GB2312" w:hAnsi="宋体" w:eastAsia="仿宋_GB2312" w:cs="宋体"/>
          <w:sz w:val="32"/>
          <w:szCs w:val="32"/>
        </w:rPr>
        <w:t>年</w:t>
      </w:r>
      <w:permStart w:id="263" w:edGrp="everyone"/>
      <w:bookmarkStart w:id="204" w:name="PO_part3A2B2Diff2"/>
      <w:r>
        <w:rPr>
          <w:rFonts w:hint="eastAsia" w:ascii="仿宋_GB2312" w:hAnsi="宋体" w:eastAsia="仿宋_GB2312" w:cs="宋体"/>
          <w:sz w:val="32"/>
          <w:szCs w:val="32"/>
        </w:rPr>
        <w:t>发行</w:t>
      </w:r>
      <w:permEnd w:id="263"/>
      <w:r>
        <w:rPr>
          <w:rFonts w:hint="eastAsia" w:ascii="仿宋_GB2312" w:hAnsi="宋体" w:eastAsia="仿宋_GB2312" w:cs="宋体"/>
          <w:sz w:val="11"/>
          <w:szCs w:val="11"/>
        </w:rPr>
        <w:t xml:space="preserve"> </w:t>
      </w:r>
      <w:bookmarkEnd w:id="204"/>
      <w:r>
        <w:rPr>
          <w:rFonts w:hint="eastAsia" w:ascii="仿宋_GB2312" w:hAnsi="宋体" w:eastAsia="仿宋_GB2312" w:cs="宋体"/>
          <w:sz w:val="32"/>
          <w:szCs w:val="32"/>
        </w:rPr>
        <w:t>地方政府债券</w:t>
      </w:r>
      <w:permStart w:id="264" w:edGrp="everyone"/>
      <w:bookmarkStart w:id="205" w:name="PO_part3A2B2Amount1"/>
      <w:r>
        <w:rPr>
          <w:rFonts w:hint="eastAsia" w:ascii="仿宋_GB2312" w:hAnsi="宋体" w:eastAsia="仿宋_GB2312" w:cs="宋体"/>
          <w:sz w:val="32"/>
          <w:szCs w:val="32"/>
          <w:lang w:val="en-US" w:eastAsia="zh-CN"/>
        </w:rPr>
        <w:t>24931</w:t>
      </w:r>
      <w:permEnd w:id="264"/>
      <w:r>
        <w:rPr>
          <w:rFonts w:hint="eastAsia" w:ascii="仿宋_GB2312" w:hAnsi="宋体" w:eastAsia="仿宋_GB2312" w:cs="宋体"/>
          <w:sz w:val="11"/>
          <w:szCs w:val="11"/>
        </w:rPr>
        <w:t xml:space="preserve"> </w:t>
      </w:r>
      <w:bookmarkEnd w:id="205"/>
      <w:r>
        <w:rPr>
          <w:rFonts w:hint="eastAsia" w:ascii="仿宋_GB2312" w:hAnsi="宋体" w:eastAsia="仿宋_GB2312" w:cs="宋体"/>
          <w:sz w:val="32"/>
          <w:szCs w:val="32"/>
        </w:rPr>
        <w:t>万元，其中：一般债券</w:t>
      </w:r>
      <w:permStart w:id="265" w:edGrp="everyone"/>
      <w:bookmarkStart w:id="206" w:name="PO_part3A2B2Amount2"/>
      <w:r>
        <w:rPr>
          <w:rFonts w:hint="eastAsia" w:ascii="仿宋_GB2312" w:hAnsi="宋体" w:eastAsia="仿宋_GB2312" w:cs="宋体"/>
          <w:sz w:val="32"/>
          <w:szCs w:val="32"/>
          <w:lang w:val="en-US" w:eastAsia="zh-CN"/>
        </w:rPr>
        <w:t>15569</w:t>
      </w:r>
      <w:permEnd w:id="265"/>
      <w:r>
        <w:rPr>
          <w:rFonts w:hint="eastAsia" w:ascii="仿宋_GB2312" w:hAnsi="宋体" w:eastAsia="仿宋_GB2312" w:cs="宋体"/>
          <w:sz w:val="11"/>
          <w:szCs w:val="11"/>
        </w:rPr>
        <w:t xml:space="preserve"> </w:t>
      </w:r>
      <w:bookmarkEnd w:id="206"/>
      <w:r>
        <w:rPr>
          <w:rFonts w:hint="eastAsia" w:ascii="仿宋_GB2312" w:hAnsi="宋体" w:eastAsia="仿宋_GB2312" w:cs="宋体"/>
          <w:sz w:val="32"/>
          <w:szCs w:val="32"/>
        </w:rPr>
        <w:t>万元，专项债券</w:t>
      </w:r>
      <w:bookmarkStart w:id="207" w:name="PO_part3A2B2Amount3"/>
      <w:permStart w:id="266" w:edGrp="everyone"/>
      <w:r>
        <w:rPr>
          <w:rFonts w:hint="eastAsia" w:ascii="仿宋_GB2312" w:hAnsi="宋体" w:eastAsia="仿宋_GB2312" w:cs="宋体"/>
          <w:sz w:val="32"/>
          <w:szCs w:val="32"/>
          <w:lang w:val="en-US" w:eastAsia="zh-CN"/>
        </w:rPr>
        <w:t>9362</w:t>
      </w:r>
      <w:permEnd w:id="266"/>
      <w:r>
        <w:rPr>
          <w:rFonts w:hint="eastAsia" w:ascii="仿宋_GB2312" w:hAnsi="宋体" w:eastAsia="仿宋_GB2312" w:cs="宋体"/>
          <w:sz w:val="11"/>
          <w:szCs w:val="11"/>
        </w:rPr>
        <w:t xml:space="preserve"> </w:t>
      </w:r>
      <w:bookmarkEnd w:id="207"/>
      <w:r>
        <w:rPr>
          <w:rFonts w:hint="eastAsia" w:ascii="仿宋_GB2312" w:hAnsi="宋体" w:eastAsia="仿宋_GB2312" w:cs="宋体"/>
          <w:sz w:val="32"/>
          <w:szCs w:val="32"/>
        </w:rPr>
        <w:t>万元。新增债券</w:t>
      </w:r>
      <w:permStart w:id="267" w:edGrp="everyone"/>
      <w:bookmarkStart w:id="208" w:name="PO_part3A2B2Amount4"/>
      <w:r>
        <w:rPr>
          <w:rFonts w:hint="eastAsia" w:ascii="仿宋_GB2312" w:hAnsi="宋体" w:eastAsia="仿宋_GB2312" w:cs="宋体"/>
          <w:sz w:val="32"/>
          <w:szCs w:val="32"/>
          <w:lang w:val="en-US" w:eastAsia="zh-CN"/>
        </w:rPr>
        <w:t>21362</w:t>
      </w:r>
      <w:permEnd w:id="267"/>
      <w:r>
        <w:rPr>
          <w:rFonts w:hint="eastAsia" w:ascii="仿宋_GB2312" w:hAnsi="宋体" w:eastAsia="仿宋_GB2312" w:cs="宋体"/>
          <w:sz w:val="11"/>
          <w:szCs w:val="11"/>
        </w:rPr>
        <w:t xml:space="preserve"> </w:t>
      </w:r>
      <w:bookmarkEnd w:id="208"/>
      <w:r>
        <w:rPr>
          <w:rFonts w:hint="eastAsia" w:ascii="仿宋_GB2312" w:hAnsi="宋体" w:eastAsia="仿宋_GB2312" w:cs="宋体"/>
          <w:sz w:val="32"/>
          <w:szCs w:val="32"/>
        </w:rPr>
        <w:t>万元，其中：新增一般债券</w:t>
      </w:r>
      <w:bookmarkStart w:id="209" w:name="PO_part3A2B2Amount5"/>
      <w:permStart w:id="268" w:edGrp="everyone"/>
      <w:r>
        <w:rPr>
          <w:rFonts w:hint="eastAsia" w:ascii="仿宋_GB2312" w:hAnsi="宋体" w:eastAsia="仿宋_GB2312" w:cs="宋体"/>
          <w:sz w:val="32"/>
          <w:szCs w:val="32"/>
          <w:lang w:val="en-US" w:eastAsia="zh-CN"/>
        </w:rPr>
        <w:t>12000</w:t>
      </w:r>
      <w:permEnd w:id="268"/>
      <w:r>
        <w:rPr>
          <w:rFonts w:hint="eastAsia" w:ascii="仿宋_GB2312" w:hAnsi="宋体" w:eastAsia="仿宋_GB2312" w:cs="宋体"/>
          <w:sz w:val="11"/>
          <w:szCs w:val="11"/>
        </w:rPr>
        <w:t xml:space="preserve"> </w:t>
      </w:r>
      <w:bookmarkEnd w:id="209"/>
      <w:r>
        <w:rPr>
          <w:rFonts w:hint="eastAsia" w:ascii="仿宋_GB2312" w:hAnsi="宋体" w:eastAsia="仿宋_GB2312" w:cs="宋体"/>
          <w:sz w:val="32"/>
          <w:szCs w:val="32"/>
        </w:rPr>
        <w:t>万元，新增专项债券</w:t>
      </w:r>
      <w:bookmarkStart w:id="210" w:name="PO_part3A2B2Amount6"/>
      <w:permStart w:id="269" w:edGrp="everyone"/>
      <w:r>
        <w:rPr>
          <w:rFonts w:hint="eastAsia" w:ascii="仿宋_GB2312" w:hAnsi="宋体" w:eastAsia="仿宋_GB2312" w:cs="宋体"/>
          <w:sz w:val="32"/>
          <w:szCs w:val="32"/>
          <w:lang w:val="en-US" w:eastAsia="zh-CN"/>
        </w:rPr>
        <w:t>9362</w:t>
      </w:r>
      <w:permEnd w:id="269"/>
      <w:r>
        <w:rPr>
          <w:rFonts w:hint="eastAsia" w:ascii="仿宋_GB2312" w:hAnsi="宋体" w:eastAsia="仿宋_GB2312" w:cs="宋体"/>
          <w:sz w:val="11"/>
          <w:szCs w:val="11"/>
        </w:rPr>
        <w:t xml:space="preserve"> </w:t>
      </w:r>
      <w:bookmarkEnd w:id="210"/>
      <w:r>
        <w:rPr>
          <w:rFonts w:hint="eastAsia" w:ascii="仿宋_GB2312" w:hAnsi="宋体" w:eastAsia="仿宋_GB2312" w:cs="宋体"/>
          <w:sz w:val="32"/>
          <w:szCs w:val="32"/>
        </w:rPr>
        <w:t>万元。再融资债券</w:t>
      </w:r>
      <w:bookmarkStart w:id="211" w:name="PO_part3A2B2Amount10"/>
      <w:permStart w:id="270" w:edGrp="everyone"/>
      <w:r>
        <w:rPr>
          <w:rFonts w:hint="eastAsia" w:ascii="仿宋_GB2312" w:hAnsi="宋体" w:eastAsia="仿宋_GB2312" w:cs="宋体"/>
          <w:sz w:val="32"/>
          <w:szCs w:val="32"/>
          <w:lang w:val="en-US" w:eastAsia="zh-CN"/>
        </w:rPr>
        <w:t>3569</w:t>
      </w:r>
      <w:permEnd w:id="270"/>
      <w:r>
        <w:rPr>
          <w:rFonts w:hint="eastAsia" w:ascii="仿宋_GB2312" w:hAnsi="宋体" w:eastAsia="仿宋_GB2312" w:cs="宋体"/>
          <w:sz w:val="11"/>
          <w:szCs w:val="11"/>
        </w:rPr>
        <w:t xml:space="preserve"> </w:t>
      </w:r>
      <w:bookmarkEnd w:id="211"/>
      <w:r>
        <w:rPr>
          <w:rFonts w:hint="eastAsia" w:ascii="仿宋_GB2312" w:hAnsi="宋体" w:eastAsia="仿宋_GB2312" w:cs="宋体"/>
          <w:sz w:val="32"/>
          <w:szCs w:val="32"/>
        </w:rPr>
        <w:t>万元，其中：再融资一般债券</w:t>
      </w:r>
      <w:permStart w:id="271" w:edGrp="everyone"/>
      <w:bookmarkStart w:id="212" w:name="PO_part3A2B2Amount11"/>
      <w:r>
        <w:rPr>
          <w:rFonts w:hint="eastAsia" w:ascii="仿宋_GB2312" w:hAnsi="宋体" w:eastAsia="仿宋_GB2312" w:cs="宋体"/>
          <w:sz w:val="32"/>
          <w:szCs w:val="32"/>
          <w:lang w:val="en-US" w:eastAsia="zh-CN"/>
        </w:rPr>
        <w:t>3569</w:t>
      </w:r>
      <w:permEnd w:id="271"/>
      <w:r>
        <w:rPr>
          <w:rFonts w:hint="eastAsia" w:ascii="仿宋_GB2312" w:hAnsi="宋体" w:eastAsia="仿宋_GB2312" w:cs="宋体"/>
          <w:sz w:val="11"/>
          <w:szCs w:val="11"/>
        </w:rPr>
        <w:t xml:space="preserve"> </w:t>
      </w:r>
      <w:bookmarkEnd w:id="212"/>
      <w:r>
        <w:rPr>
          <w:rFonts w:hint="eastAsia" w:ascii="仿宋_GB2312" w:hAnsi="宋体" w:eastAsia="仿宋_GB2312" w:cs="宋体"/>
          <w:sz w:val="32"/>
          <w:szCs w:val="32"/>
        </w:rPr>
        <w:t>万元，再融资专项债券</w:t>
      </w:r>
      <w:bookmarkStart w:id="213" w:name="PO_part3A2B2Amount12"/>
      <w:permStart w:id="272" w:edGrp="everyone"/>
      <w:r>
        <w:rPr>
          <w:rFonts w:hint="eastAsia" w:ascii="仿宋_GB2312" w:hAnsi="宋体" w:eastAsia="仿宋_GB2312" w:cs="宋体"/>
          <w:sz w:val="32"/>
          <w:szCs w:val="32"/>
          <w:lang w:val="en-US" w:eastAsia="zh-CN"/>
        </w:rPr>
        <w:t>0</w:t>
      </w:r>
      <w:permEnd w:id="272"/>
      <w:r>
        <w:rPr>
          <w:rFonts w:hint="eastAsia" w:ascii="仿宋_GB2312" w:hAnsi="宋体" w:eastAsia="仿宋_GB2312" w:cs="宋体"/>
          <w:sz w:val="11"/>
          <w:szCs w:val="11"/>
        </w:rPr>
        <w:t xml:space="preserve"> </w:t>
      </w:r>
      <w:bookmarkEnd w:id="213"/>
      <w:r>
        <w:rPr>
          <w:rFonts w:hint="eastAsia" w:ascii="仿宋_GB2312" w:hAnsi="宋体" w:eastAsia="仿宋_GB2312" w:cs="宋体"/>
          <w:sz w:val="32"/>
          <w:szCs w:val="32"/>
        </w:rPr>
        <w:t>万元。</w:t>
      </w:r>
    </w:p>
    <w:p>
      <w:pPr>
        <w:rPr>
          <w:rFonts w:ascii="仿宋_GB2312" w:eastAsia="仿宋_GB2312"/>
          <w:sz w:val="32"/>
          <w:szCs w:val="32"/>
        </w:rPr>
      </w:pPr>
      <w:r>
        <w:rPr>
          <w:rFonts w:hint="eastAsia" w:ascii="仿宋_GB2312" w:hAnsi="宋体" w:eastAsia="仿宋_GB2312" w:cs="宋体"/>
          <w:b/>
          <w:bCs/>
          <w:sz w:val="32"/>
          <w:szCs w:val="32"/>
        </w:rPr>
        <w:t xml:space="preserve">    3.地方政府债务还本付息情况。</w:t>
      </w:r>
      <w:bookmarkStart w:id="214" w:name="PO_part3A2B3Year2"/>
      <w:permStart w:id="273" w:edGrp="everyone"/>
      <w:r>
        <w:rPr>
          <w:rFonts w:hint="eastAsia" w:ascii="仿宋_GB2312" w:hAnsi="宋体" w:eastAsia="仿宋_GB2312" w:cs="宋体"/>
          <w:sz w:val="32"/>
          <w:szCs w:val="32"/>
        </w:rPr>
        <w:t>2020</w:t>
      </w:r>
      <w:permEnd w:id="273"/>
      <w:r>
        <w:rPr>
          <w:rFonts w:hint="eastAsia" w:ascii="仿宋_GB2312" w:hAnsi="宋体" w:eastAsia="仿宋_GB2312" w:cs="宋体"/>
          <w:sz w:val="11"/>
          <w:szCs w:val="11"/>
        </w:rPr>
        <w:t xml:space="preserve"> </w:t>
      </w:r>
      <w:bookmarkEnd w:id="214"/>
      <w:r>
        <w:rPr>
          <w:rFonts w:hint="eastAsia" w:ascii="仿宋_GB2312" w:hAnsi="宋体" w:eastAsia="仿宋_GB2312" w:cs="宋体"/>
          <w:sz w:val="32"/>
          <w:szCs w:val="32"/>
        </w:rPr>
        <w:t>年地方政府债务还本</w:t>
      </w:r>
      <w:bookmarkStart w:id="215" w:name="PO_part3A2B3Amount1"/>
      <w:permStart w:id="274" w:edGrp="everyone"/>
      <w:r>
        <w:rPr>
          <w:rFonts w:hint="eastAsia" w:ascii="仿宋_GB2312" w:hAnsi="宋体" w:eastAsia="仿宋_GB2312" w:cs="宋体"/>
          <w:sz w:val="32"/>
          <w:szCs w:val="32"/>
          <w:lang w:val="en-US" w:eastAsia="zh-CN"/>
        </w:rPr>
        <w:t>3630</w:t>
      </w:r>
      <w:permEnd w:id="274"/>
      <w:r>
        <w:rPr>
          <w:rFonts w:hint="eastAsia" w:ascii="仿宋_GB2312" w:hAnsi="宋体" w:eastAsia="仿宋_GB2312" w:cs="宋体"/>
          <w:sz w:val="11"/>
          <w:szCs w:val="11"/>
        </w:rPr>
        <w:t xml:space="preserve"> </w:t>
      </w:r>
      <w:bookmarkEnd w:id="215"/>
      <w:r>
        <w:rPr>
          <w:rFonts w:hint="eastAsia" w:ascii="仿宋_GB2312" w:hAnsi="宋体" w:eastAsia="仿宋_GB2312" w:cs="宋体"/>
          <w:sz w:val="32"/>
          <w:szCs w:val="32"/>
        </w:rPr>
        <w:t>万元，其中：一般债务还本</w:t>
      </w:r>
      <w:permStart w:id="275" w:edGrp="everyone"/>
      <w:bookmarkStart w:id="216" w:name="PO_part3A2B3Amount2"/>
      <w:r>
        <w:rPr>
          <w:rFonts w:hint="eastAsia" w:ascii="仿宋_GB2312" w:hAnsi="宋体" w:eastAsia="仿宋_GB2312" w:cs="宋体"/>
          <w:sz w:val="32"/>
          <w:szCs w:val="32"/>
          <w:lang w:val="en-US" w:eastAsia="zh-CN"/>
        </w:rPr>
        <w:t>3580</w:t>
      </w:r>
      <w:permEnd w:id="275"/>
      <w:r>
        <w:rPr>
          <w:rFonts w:hint="eastAsia" w:ascii="仿宋_GB2312" w:hAnsi="宋体" w:eastAsia="仿宋_GB2312" w:cs="宋体"/>
          <w:sz w:val="11"/>
          <w:szCs w:val="11"/>
        </w:rPr>
        <w:t xml:space="preserve"> </w:t>
      </w:r>
      <w:bookmarkEnd w:id="216"/>
      <w:r>
        <w:rPr>
          <w:rFonts w:hint="eastAsia" w:ascii="仿宋_GB2312" w:hAnsi="宋体" w:eastAsia="仿宋_GB2312" w:cs="宋体"/>
          <w:sz w:val="32"/>
          <w:szCs w:val="32"/>
        </w:rPr>
        <w:t>万元，专项债务还本</w:t>
      </w:r>
      <w:bookmarkStart w:id="217" w:name="PO_part3A2B3Amount3"/>
      <w:permStart w:id="276" w:edGrp="everyone"/>
      <w:r>
        <w:rPr>
          <w:rFonts w:hint="eastAsia" w:ascii="仿宋_GB2312" w:hAnsi="宋体" w:eastAsia="仿宋_GB2312" w:cs="宋体"/>
          <w:sz w:val="32"/>
          <w:szCs w:val="32"/>
          <w:lang w:val="en-US" w:eastAsia="zh-CN"/>
        </w:rPr>
        <w:t>50</w:t>
      </w:r>
      <w:permEnd w:id="276"/>
      <w:r>
        <w:rPr>
          <w:rFonts w:hint="eastAsia" w:ascii="仿宋_GB2312" w:hAnsi="宋体" w:eastAsia="仿宋_GB2312" w:cs="宋体"/>
          <w:sz w:val="11"/>
          <w:szCs w:val="11"/>
        </w:rPr>
        <w:t xml:space="preserve"> </w:t>
      </w:r>
      <w:bookmarkEnd w:id="217"/>
      <w:r>
        <w:rPr>
          <w:rFonts w:hint="eastAsia" w:ascii="仿宋_GB2312" w:hAnsi="宋体" w:eastAsia="仿宋_GB2312" w:cs="宋体"/>
          <w:sz w:val="32"/>
          <w:szCs w:val="32"/>
        </w:rPr>
        <w:t>万元；</w:t>
      </w:r>
      <w:bookmarkStart w:id="218" w:name="PO_part3A2B3Year3"/>
      <w:permStart w:id="277" w:edGrp="everyone"/>
      <w:r>
        <w:rPr>
          <w:rFonts w:hint="eastAsia" w:ascii="仿宋_GB2312" w:hAnsi="宋体" w:eastAsia="仿宋_GB2312" w:cs="宋体"/>
          <w:sz w:val="32"/>
          <w:szCs w:val="32"/>
          <w:lang w:val="en-US" w:eastAsia="zh-CN"/>
        </w:rPr>
        <w:t>2020</w:t>
      </w:r>
      <w:permEnd w:id="277"/>
      <w:r>
        <w:rPr>
          <w:rFonts w:hint="eastAsia" w:ascii="仿宋_GB2312" w:hAnsi="宋体" w:eastAsia="仿宋_GB2312" w:cs="宋体"/>
          <w:sz w:val="11"/>
          <w:szCs w:val="11"/>
        </w:rPr>
        <w:t xml:space="preserve"> </w:t>
      </w:r>
      <w:bookmarkEnd w:id="218"/>
      <w:r>
        <w:rPr>
          <w:rFonts w:hint="eastAsia" w:ascii="仿宋_GB2312" w:hAnsi="宋体" w:eastAsia="仿宋_GB2312" w:cs="宋体"/>
          <w:sz w:val="32"/>
          <w:szCs w:val="32"/>
        </w:rPr>
        <w:t>年地方政府债务利息</w:t>
      </w:r>
      <w:bookmarkStart w:id="219" w:name="PO_part3A2B3Amount4"/>
      <w:permStart w:id="278" w:edGrp="everyone"/>
      <w:r>
        <w:rPr>
          <w:rFonts w:hint="eastAsia" w:ascii="仿宋_GB2312" w:hAnsi="宋体" w:eastAsia="仿宋_GB2312" w:cs="宋体"/>
          <w:sz w:val="32"/>
          <w:szCs w:val="32"/>
          <w:lang w:val="en-US" w:eastAsia="zh-CN"/>
        </w:rPr>
        <w:t>5801</w:t>
      </w:r>
      <w:permEnd w:id="278"/>
      <w:r>
        <w:rPr>
          <w:rFonts w:hint="eastAsia" w:ascii="仿宋_GB2312" w:hAnsi="宋体" w:eastAsia="仿宋_GB2312" w:cs="宋体"/>
          <w:sz w:val="11"/>
          <w:szCs w:val="11"/>
        </w:rPr>
        <w:t xml:space="preserve"> </w:t>
      </w:r>
      <w:bookmarkEnd w:id="219"/>
      <w:r>
        <w:rPr>
          <w:rFonts w:hint="eastAsia" w:ascii="仿宋_GB2312" w:hAnsi="宋体" w:eastAsia="仿宋_GB2312" w:cs="宋体"/>
          <w:sz w:val="32"/>
          <w:szCs w:val="32"/>
        </w:rPr>
        <w:t>万元，其中：一般债务利息</w:t>
      </w:r>
      <w:bookmarkStart w:id="220" w:name="PO_part3A2B3Amount5"/>
      <w:permStart w:id="279" w:edGrp="everyone"/>
      <w:r>
        <w:rPr>
          <w:rFonts w:hint="eastAsia" w:ascii="仿宋_GB2312" w:hAnsi="宋体" w:eastAsia="仿宋_GB2312" w:cs="宋体"/>
          <w:sz w:val="32"/>
          <w:szCs w:val="32"/>
          <w:lang w:val="en-US" w:eastAsia="zh-CN"/>
        </w:rPr>
        <w:t>2954</w:t>
      </w:r>
      <w:permEnd w:id="279"/>
      <w:r>
        <w:rPr>
          <w:rFonts w:hint="eastAsia" w:ascii="仿宋_GB2312" w:hAnsi="宋体" w:eastAsia="仿宋_GB2312" w:cs="宋体"/>
          <w:sz w:val="11"/>
          <w:szCs w:val="11"/>
        </w:rPr>
        <w:t xml:space="preserve"> </w:t>
      </w:r>
      <w:bookmarkEnd w:id="220"/>
      <w:r>
        <w:rPr>
          <w:rFonts w:hint="eastAsia" w:ascii="仿宋_GB2312" w:hAnsi="宋体" w:eastAsia="仿宋_GB2312" w:cs="宋体"/>
          <w:sz w:val="32"/>
          <w:szCs w:val="32"/>
        </w:rPr>
        <w:t>万元，专项债务利息</w:t>
      </w:r>
      <w:bookmarkStart w:id="221" w:name="PO_part3A2B3Amount6"/>
      <w:permStart w:id="280" w:edGrp="everyone"/>
      <w:r>
        <w:rPr>
          <w:rFonts w:hint="eastAsia" w:ascii="仿宋_GB2312" w:hAnsi="宋体" w:eastAsia="仿宋_GB2312" w:cs="宋体"/>
          <w:sz w:val="32"/>
          <w:szCs w:val="32"/>
          <w:lang w:val="en-US" w:eastAsia="zh-CN"/>
        </w:rPr>
        <w:t>2847</w:t>
      </w:r>
      <w:permEnd w:id="280"/>
      <w:r>
        <w:rPr>
          <w:rFonts w:hint="eastAsia" w:ascii="仿宋_GB2312" w:hAnsi="宋体" w:eastAsia="仿宋_GB2312" w:cs="宋体"/>
          <w:sz w:val="11"/>
          <w:szCs w:val="11"/>
        </w:rPr>
        <w:t xml:space="preserve"> </w:t>
      </w:r>
      <w:bookmarkEnd w:id="221"/>
      <w:r>
        <w:rPr>
          <w:rFonts w:hint="eastAsia" w:ascii="仿宋_GB2312" w:hAnsi="宋体" w:eastAsia="仿宋_GB2312" w:cs="宋体"/>
          <w:sz w:val="32"/>
          <w:szCs w:val="32"/>
        </w:rPr>
        <w:t>万元。</w:t>
      </w:r>
    </w:p>
    <w:p>
      <w:pPr>
        <w:rPr>
          <w:rFonts w:hint="eastAsia" w:ascii="仿宋_GB2312" w:eastAsia="仿宋_GB2312"/>
          <w:b/>
          <w:bCs/>
          <w:sz w:val="32"/>
          <w:szCs w:val="32"/>
        </w:rPr>
      </w:pPr>
      <w:r>
        <w:rPr>
          <w:rFonts w:hint="eastAsia" w:ascii="仿宋_GB2312" w:hAnsi="宋体" w:eastAsia="仿宋_GB2312" w:cs="宋体"/>
          <w:b/>
          <w:bCs/>
          <w:sz w:val="32"/>
          <w:szCs w:val="32"/>
        </w:rPr>
        <w:t xml:space="preserve">    4.债券资金使用安排</w:t>
      </w:r>
      <w:r>
        <w:rPr>
          <w:rFonts w:hint="eastAsia" w:ascii="仿宋_GB2312" w:eastAsia="仿宋_GB2312"/>
          <w:b/>
          <w:bCs/>
          <w:sz w:val="32"/>
          <w:szCs w:val="32"/>
        </w:rPr>
        <w:t>。</w:t>
      </w:r>
      <w:bookmarkStart w:id="222" w:name="PO_part3A2B4Detil1"/>
      <w:permStart w:id="281" w:edGrp="everyone"/>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lang w:val="en-US" w:eastAsia="zh-CN"/>
        </w:rPr>
        <w:t>1、</w:t>
      </w:r>
      <w:r>
        <w:rPr>
          <w:rFonts w:hint="eastAsia" w:ascii="黑体" w:hAnsi="黑体" w:eastAsia="黑体" w:cs="黑体"/>
          <w:b/>
          <w:spacing w:val="6"/>
          <w:sz w:val="32"/>
          <w:szCs w:val="32"/>
        </w:rPr>
        <w:t>2020年度政府新增一般债券使用情况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2020年度，省财政厅转贷我县政府</w:t>
      </w:r>
      <w:r>
        <w:rPr>
          <w:rFonts w:hint="eastAsia" w:ascii="黑体" w:hAnsi="黑体" w:eastAsia="黑体" w:cs="黑体"/>
          <w:spacing w:val="6"/>
          <w:sz w:val="32"/>
          <w:szCs w:val="32"/>
          <w:lang w:eastAsia="zh-CN"/>
        </w:rPr>
        <w:t>新增</w:t>
      </w:r>
      <w:r>
        <w:rPr>
          <w:rFonts w:hint="eastAsia" w:ascii="黑体" w:hAnsi="黑体" w:eastAsia="黑体" w:cs="黑体"/>
          <w:spacing w:val="6"/>
          <w:sz w:val="32"/>
          <w:szCs w:val="32"/>
        </w:rPr>
        <w:t>一般债券资金15569万元，其中：1、新增一般债券12000万元，经县政府常务会议决定，安排用于县交通运输局负责实施</w:t>
      </w:r>
      <w:r>
        <w:rPr>
          <w:rFonts w:hint="eastAsia" w:ascii="黑体" w:hAnsi="黑体" w:eastAsia="黑体" w:cs="黑体"/>
          <w:spacing w:val="6"/>
          <w:sz w:val="32"/>
          <w:szCs w:val="32"/>
          <w:lang w:eastAsia="zh-CN"/>
        </w:rPr>
        <w:t>的</w:t>
      </w:r>
      <w:r>
        <w:rPr>
          <w:rFonts w:hint="eastAsia" w:ascii="黑体" w:hAnsi="黑体" w:eastAsia="黑体" w:cs="黑体"/>
          <w:spacing w:val="6"/>
          <w:sz w:val="32"/>
          <w:szCs w:val="32"/>
        </w:rPr>
        <w:t>省道S228线揭西新洪村至张厝段路面改造</w:t>
      </w:r>
      <w:r>
        <w:rPr>
          <w:rFonts w:hint="eastAsia" w:ascii="黑体" w:hAnsi="黑体" w:eastAsia="黑体" w:cs="黑体"/>
          <w:spacing w:val="6"/>
          <w:sz w:val="32"/>
          <w:szCs w:val="32"/>
          <w:lang w:eastAsia="zh-CN"/>
        </w:rPr>
        <w:t>工程</w:t>
      </w:r>
      <w:r>
        <w:rPr>
          <w:rFonts w:hint="eastAsia" w:ascii="黑体" w:hAnsi="黑体" w:eastAsia="黑体" w:cs="黑体"/>
          <w:spacing w:val="6"/>
          <w:sz w:val="32"/>
          <w:szCs w:val="32"/>
        </w:rPr>
        <w:t>2000万元，省道S228线揭西新洪</w:t>
      </w:r>
      <w:r>
        <w:rPr>
          <w:rFonts w:hint="eastAsia" w:ascii="黑体" w:hAnsi="黑体" w:eastAsia="黑体" w:cs="黑体"/>
          <w:spacing w:val="6"/>
          <w:sz w:val="32"/>
          <w:szCs w:val="32"/>
          <w:lang w:eastAsia="zh-CN"/>
        </w:rPr>
        <w:t>村</w:t>
      </w:r>
      <w:r>
        <w:rPr>
          <w:rFonts w:hint="eastAsia" w:ascii="黑体" w:hAnsi="黑体" w:eastAsia="黑体" w:cs="黑体"/>
          <w:spacing w:val="6"/>
          <w:sz w:val="32"/>
          <w:szCs w:val="32"/>
        </w:rPr>
        <w:t>至张厝段</w:t>
      </w:r>
      <w:r>
        <w:rPr>
          <w:rFonts w:hint="eastAsia" w:ascii="黑体" w:hAnsi="黑体" w:eastAsia="黑体" w:cs="黑体"/>
          <w:spacing w:val="6"/>
          <w:sz w:val="32"/>
          <w:szCs w:val="32"/>
          <w:lang w:eastAsia="zh-CN"/>
        </w:rPr>
        <w:t>公路</w:t>
      </w:r>
      <w:r>
        <w:rPr>
          <w:rFonts w:hint="eastAsia" w:ascii="黑体" w:hAnsi="黑体" w:eastAsia="黑体" w:cs="黑体"/>
          <w:spacing w:val="6"/>
          <w:sz w:val="32"/>
          <w:szCs w:val="32"/>
        </w:rPr>
        <w:t>配套工程7000万元；</w:t>
      </w:r>
      <w:r>
        <w:rPr>
          <w:rFonts w:hint="eastAsia" w:ascii="黑体" w:hAnsi="黑体" w:eastAsia="黑体" w:cs="黑体"/>
          <w:spacing w:val="6"/>
          <w:sz w:val="32"/>
          <w:szCs w:val="32"/>
          <w:lang w:eastAsia="zh-CN"/>
        </w:rPr>
        <w:t>用于</w:t>
      </w:r>
      <w:r>
        <w:rPr>
          <w:rFonts w:hint="eastAsia" w:ascii="黑体" w:hAnsi="黑体" w:eastAsia="黑体" w:cs="黑体"/>
          <w:spacing w:val="6"/>
          <w:sz w:val="32"/>
          <w:szCs w:val="32"/>
        </w:rPr>
        <w:t>五经富镇政府负责实施</w:t>
      </w:r>
      <w:r>
        <w:rPr>
          <w:rFonts w:hint="eastAsia" w:ascii="黑体" w:hAnsi="黑体" w:eastAsia="黑体" w:cs="黑体"/>
          <w:spacing w:val="6"/>
          <w:sz w:val="32"/>
          <w:szCs w:val="32"/>
          <w:lang w:eastAsia="zh-CN"/>
        </w:rPr>
        <w:t>的</w:t>
      </w:r>
      <w:r>
        <w:rPr>
          <w:rFonts w:hint="eastAsia" w:ascii="黑体" w:hAnsi="黑体" w:eastAsia="黑体" w:cs="黑体"/>
          <w:spacing w:val="6"/>
          <w:sz w:val="32"/>
          <w:szCs w:val="32"/>
        </w:rPr>
        <w:t>五经富河饮用水源保护工程（一期）1000万元；</w:t>
      </w:r>
      <w:r>
        <w:rPr>
          <w:rFonts w:hint="eastAsia" w:ascii="黑体" w:hAnsi="黑体" w:eastAsia="黑体" w:cs="黑体"/>
          <w:spacing w:val="6"/>
          <w:sz w:val="32"/>
          <w:szCs w:val="32"/>
          <w:lang w:eastAsia="zh-CN"/>
        </w:rPr>
        <w:t>用于</w:t>
      </w:r>
      <w:r>
        <w:rPr>
          <w:rFonts w:hint="eastAsia" w:ascii="黑体" w:hAnsi="黑体" w:eastAsia="黑体" w:cs="黑体"/>
          <w:spacing w:val="6"/>
          <w:sz w:val="32"/>
          <w:szCs w:val="32"/>
        </w:rPr>
        <w:t>县水利局负责实施</w:t>
      </w:r>
      <w:r>
        <w:rPr>
          <w:rFonts w:hint="eastAsia" w:ascii="黑体" w:hAnsi="黑体" w:eastAsia="黑体" w:cs="黑体"/>
          <w:spacing w:val="6"/>
          <w:sz w:val="32"/>
          <w:szCs w:val="32"/>
          <w:lang w:eastAsia="zh-CN"/>
        </w:rPr>
        <w:t>的</w:t>
      </w:r>
      <w:r>
        <w:rPr>
          <w:rFonts w:hint="eastAsia" w:ascii="黑体" w:hAnsi="黑体" w:eastAsia="黑体" w:cs="黑体"/>
          <w:spacing w:val="6"/>
          <w:sz w:val="32"/>
          <w:szCs w:val="32"/>
        </w:rPr>
        <w:t>塔头拦河闸重建工程2000万元；2、再融资债券3569万元，用于偿还当年到期的一般债券本金。</w:t>
      </w:r>
    </w:p>
    <w:p>
      <w:pPr>
        <w:rPr>
          <w:rFonts w:hint="eastAsia" w:ascii="仿宋_GB2312" w:hAnsi="宋体" w:eastAsia="仿宋_GB2312" w:cs="宋体"/>
          <w:sz w:val="32"/>
          <w:szCs w:val="32"/>
        </w:rPr>
      </w:pPr>
      <w:r>
        <w:rPr>
          <w:rFonts w:hint="eastAsia" w:ascii="仿宋_GB2312" w:hAnsi="宋体" w:eastAsia="仿宋_GB2312" w:cs="宋体"/>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jc w:val="left"/>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lang w:val="en-US" w:eastAsia="zh-CN"/>
        </w:rPr>
        <w:t>2、</w:t>
      </w:r>
      <w:r>
        <w:rPr>
          <w:rFonts w:hint="eastAsia" w:ascii="黑体" w:hAnsi="黑体" w:eastAsia="黑体" w:cs="黑体"/>
          <w:b/>
          <w:spacing w:val="6"/>
          <w:sz w:val="32"/>
          <w:szCs w:val="32"/>
        </w:rPr>
        <w:t>2020年度政府新增专项债券使用情况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spacing w:val="6"/>
          <w:sz w:val="32"/>
          <w:szCs w:val="32"/>
        </w:rPr>
      </w:pPr>
      <w:r>
        <w:rPr>
          <w:rFonts w:hint="eastAsia" w:ascii="黑体" w:hAnsi="黑体" w:eastAsia="黑体" w:cs="黑体"/>
          <w:b/>
          <w:spacing w:val="6"/>
          <w:sz w:val="32"/>
          <w:szCs w:val="32"/>
          <w:lang w:eastAsia="zh-CN"/>
        </w:rPr>
        <w:t>（</w:t>
      </w:r>
      <w:r>
        <w:rPr>
          <w:rFonts w:hint="eastAsia" w:ascii="黑体" w:hAnsi="黑体" w:eastAsia="黑体" w:cs="黑体"/>
          <w:b/>
          <w:spacing w:val="6"/>
          <w:sz w:val="32"/>
          <w:szCs w:val="32"/>
        </w:rPr>
        <w:t>1</w:t>
      </w:r>
      <w:r>
        <w:rPr>
          <w:rFonts w:hint="eastAsia" w:ascii="黑体" w:hAnsi="黑体" w:eastAsia="黑体" w:cs="黑体"/>
          <w:b/>
          <w:spacing w:val="6"/>
          <w:sz w:val="32"/>
          <w:szCs w:val="32"/>
          <w:lang w:eastAsia="zh-CN"/>
        </w:rPr>
        <w:t>）</w:t>
      </w:r>
      <w:r>
        <w:rPr>
          <w:rFonts w:hint="eastAsia" w:ascii="黑体" w:hAnsi="黑体" w:eastAsia="黑体" w:cs="黑体"/>
          <w:b/>
          <w:spacing w:val="6"/>
          <w:sz w:val="32"/>
          <w:szCs w:val="32"/>
        </w:rPr>
        <w:t>2020年度专项债券使用情况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2020年度省财政厅转贷我县专项债券资金9362万元，经县政府同意安排用于龙潭镇负责实施的揭西县黄竹溪龙潭段水质提升工程2362万元；用于县住建局负责实施的县城污水处理厂及配套管网三期工程2000万元；用于县卫健局组织实施的县妇幼保健计划生育服务中心住院综合楼、门诊大楼、医技楼工程5000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lang w:eastAsia="zh-CN"/>
        </w:rPr>
        <w:t>（</w:t>
      </w:r>
      <w:r>
        <w:rPr>
          <w:rFonts w:hint="eastAsia" w:ascii="黑体" w:hAnsi="黑体" w:eastAsia="黑体" w:cs="黑体"/>
          <w:b/>
          <w:spacing w:val="6"/>
          <w:sz w:val="32"/>
          <w:szCs w:val="32"/>
        </w:rPr>
        <w:t>2</w:t>
      </w:r>
      <w:r>
        <w:rPr>
          <w:rFonts w:hint="eastAsia" w:ascii="黑体" w:hAnsi="黑体" w:eastAsia="黑体" w:cs="黑体"/>
          <w:b/>
          <w:spacing w:val="6"/>
          <w:sz w:val="32"/>
          <w:szCs w:val="32"/>
          <w:lang w:eastAsia="zh-CN"/>
        </w:rPr>
        <w:t>）</w:t>
      </w:r>
      <w:r>
        <w:rPr>
          <w:rFonts w:hint="eastAsia" w:ascii="黑体" w:hAnsi="黑体" w:eastAsia="黑体" w:cs="黑体"/>
          <w:b/>
          <w:spacing w:val="6"/>
          <w:sz w:val="32"/>
          <w:szCs w:val="32"/>
        </w:rPr>
        <w:t>专项债券调整使用情况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为有效加快债券资金支出进度，经县政府批准同意，将棉湖镇负责实施的棉湖镇区市政道路升级改造二期工程不需使用的402万元调整用于县住建局负责实施的揭西县城污水处理厂及配套管网三期工程；将龙潭镇负责实施的揭西县黄竹溪龙潭段水质提升工程不需使用的1000万元调整用于棉湖镇负责实施的棉湖镇北部片区集污管网工程（一期）建设；将县卫健局组织实施的县妇幼保健计划生育服务中心住院综合楼、门诊大楼、医技楼工程年底无法使用的2700万元专项债券额度调整用于县住建局负责实施的县城污水处理厂四期工程500万元，凤江镇负责实施的凤江镇内河涌水质提升工程二期400万元，县卫健局组织实施的县人民医院感染科综合大楼建设1350万元，县人民医院供应中心工程450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lang w:val="en-US" w:eastAsia="zh-CN"/>
        </w:rPr>
        <w:t>3、</w:t>
      </w:r>
      <w:r>
        <w:rPr>
          <w:rFonts w:hint="eastAsia" w:ascii="黑体" w:hAnsi="黑体" w:eastAsia="黑体" w:cs="黑体"/>
          <w:b/>
          <w:spacing w:val="6"/>
          <w:sz w:val="32"/>
          <w:szCs w:val="32"/>
        </w:rPr>
        <w:t>2020年度抗疫特别国债使用情况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spacing w:val="6"/>
          <w:sz w:val="32"/>
          <w:szCs w:val="32"/>
        </w:rPr>
      </w:pPr>
      <w:r>
        <w:rPr>
          <w:rFonts w:hint="eastAsia" w:ascii="黑体" w:hAnsi="黑体" w:eastAsia="黑体" w:cs="黑体"/>
          <w:b/>
          <w:spacing w:val="6"/>
          <w:sz w:val="32"/>
          <w:szCs w:val="32"/>
          <w:lang w:eastAsia="zh-CN"/>
        </w:rPr>
        <w:t>（</w:t>
      </w:r>
      <w:r>
        <w:rPr>
          <w:rFonts w:hint="eastAsia" w:ascii="黑体" w:hAnsi="黑体" w:eastAsia="黑体" w:cs="黑体"/>
          <w:b/>
          <w:spacing w:val="6"/>
          <w:sz w:val="32"/>
          <w:szCs w:val="32"/>
        </w:rPr>
        <w:t>1</w:t>
      </w:r>
      <w:r>
        <w:rPr>
          <w:rFonts w:hint="eastAsia" w:ascii="黑体" w:hAnsi="黑体" w:eastAsia="黑体" w:cs="黑体"/>
          <w:b/>
          <w:spacing w:val="6"/>
          <w:sz w:val="32"/>
          <w:szCs w:val="32"/>
          <w:lang w:eastAsia="zh-CN"/>
        </w:rPr>
        <w:t>）</w:t>
      </w:r>
      <w:r>
        <w:rPr>
          <w:rFonts w:hint="eastAsia" w:ascii="黑体" w:hAnsi="黑体" w:eastAsia="黑体" w:cs="黑体"/>
          <w:b/>
          <w:spacing w:val="6"/>
          <w:sz w:val="32"/>
          <w:szCs w:val="32"/>
        </w:rPr>
        <w:t>抗疫特别国债分配使用情况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按照党中央和国务院的决策部署，2020年发行抗疫特别国债用于支持市县基层、直接惠企利民。2020年省财政厅补助我县抗疫特别国债资金共计为2754</w:t>
      </w:r>
      <w:r>
        <w:rPr>
          <w:rFonts w:hint="eastAsia" w:ascii="黑体" w:hAnsi="黑体" w:eastAsia="黑体" w:cs="黑体"/>
          <w:spacing w:val="6"/>
          <w:sz w:val="32"/>
          <w:szCs w:val="32"/>
          <w:lang w:val="en-US" w:eastAsia="zh-CN"/>
        </w:rPr>
        <w:t>1</w:t>
      </w:r>
      <w:r>
        <w:rPr>
          <w:rFonts w:hint="eastAsia" w:ascii="黑体" w:hAnsi="黑体" w:eastAsia="黑体" w:cs="黑体"/>
          <w:spacing w:val="6"/>
          <w:sz w:val="32"/>
          <w:szCs w:val="32"/>
        </w:rPr>
        <w:t>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其中：省财政厅于2020年6月30日下达我县抗疫特别国债24200万元，经县政府批准，用于县卫健局组织实施的</w:t>
      </w:r>
      <w:r>
        <w:rPr>
          <w:rFonts w:hint="eastAsia" w:ascii="黑体" w:hAnsi="黑体" w:eastAsia="黑体" w:cs="黑体"/>
          <w:b w:val="0"/>
          <w:bCs w:val="0"/>
          <w:sz w:val="32"/>
          <w:szCs w:val="32"/>
          <w:lang w:eastAsia="zh-CN"/>
        </w:rPr>
        <w:t>揭西县棉湖华侨医院综合改建工程</w:t>
      </w:r>
      <w:r>
        <w:rPr>
          <w:rFonts w:hint="eastAsia" w:ascii="黑体" w:hAnsi="黑体" w:eastAsia="黑体" w:cs="黑体"/>
          <w:spacing w:val="6"/>
          <w:sz w:val="32"/>
          <w:szCs w:val="32"/>
        </w:rPr>
        <w:t>10500万元、揭西县人民医院感染科综合大楼</w:t>
      </w:r>
      <w:r>
        <w:rPr>
          <w:rFonts w:hint="eastAsia" w:ascii="黑体" w:hAnsi="黑体" w:eastAsia="黑体" w:cs="黑体"/>
          <w:spacing w:val="6"/>
          <w:sz w:val="32"/>
          <w:szCs w:val="32"/>
          <w:lang w:eastAsia="zh-CN"/>
        </w:rPr>
        <w:t>工程</w:t>
      </w:r>
      <w:r>
        <w:rPr>
          <w:rFonts w:hint="eastAsia" w:ascii="黑体" w:hAnsi="黑体" w:eastAsia="黑体" w:cs="黑体"/>
          <w:spacing w:val="6"/>
          <w:sz w:val="32"/>
          <w:szCs w:val="32"/>
        </w:rPr>
        <w:t>10500万元</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县城管执法局负责实施的</w:t>
      </w:r>
      <w:r>
        <w:rPr>
          <w:rFonts w:hint="eastAsia" w:ascii="黑体" w:hAnsi="黑体" w:eastAsia="黑体" w:cs="黑体"/>
          <w:sz w:val="32"/>
          <w:szCs w:val="32"/>
          <w:lang w:val="en-US" w:eastAsia="zh-CN"/>
        </w:rPr>
        <w:t>揭西县老虎坷垃圾填埋场扩容三期工程</w:t>
      </w:r>
      <w:r>
        <w:rPr>
          <w:rFonts w:hint="eastAsia" w:ascii="黑体" w:hAnsi="黑体" w:eastAsia="黑体" w:cs="黑体"/>
          <w:spacing w:val="6"/>
          <w:sz w:val="32"/>
          <w:szCs w:val="32"/>
        </w:rPr>
        <w:t>3200万元；另有省财政厅指定项目下达的抗疫特别国债资金334</w:t>
      </w:r>
      <w:r>
        <w:rPr>
          <w:rFonts w:hint="eastAsia" w:ascii="黑体" w:hAnsi="黑体" w:eastAsia="黑体" w:cs="黑体"/>
          <w:spacing w:val="6"/>
          <w:sz w:val="32"/>
          <w:szCs w:val="32"/>
          <w:lang w:val="en-US" w:eastAsia="zh-CN"/>
        </w:rPr>
        <w:t>1</w:t>
      </w:r>
      <w:r>
        <w:rPr>
          <w:rFonts w:hint="eastAsia" w:ascii="黑体" w:hAnsi="黑体" w:eastAsia="黑体" w:cs="黑体"/>
          <w:spacing w:val="6"/>
          <w:sz w:val="32"/>
          <w:szCs w:val="32"/>
        </w:rPr>
        <w:t>万元，分别是：县卫健局组织实施的公立医疗机构发热门诊和诊室规范化建设补助1020万元、县公路事务中心负责实施的“迎国评”路面改造工程2015万元和县工信科技局组织实施的支持企业技术改造补助30</w:t>
      </w:r>
      <w:r>
        <w:rPr>
          <w:rFonts w:hint="eastAsia" w:ascii="黑体" w:hAnsi="黑体" w:eastAsia="黑体" w:cs="黑体"/>
          <w:spacing w:val="6"/>
          <w:sz w:val="32"/>
          <w:szCs w:val="32"/>
          <w:lang w:val="en-US" w:eastAsia="zh-CN"/>
        </w:rPr>
        <w:t>6</w:t>
      </w:r>
      <w:r>
        <w:rPr>
          <w:rFonts w:hint="eastAsia" w:ascii="黑体" w:hAnsi="黑体" w:eastAsia="黑体" w:cs="黑体"/>
          <w:spacing w:val="6"/>
          <w:sz w:val="32"/>
          <w:szCs w:val="32"/>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7" w:firstLineChars="200"/>
        <w:textAlignment w:val="bottom"/>
        <w:outlineLvl w:val="9"/>
        <w:rPr>
          <w:rFonts w:hint="eastAsia" w:ascii="黑体" w:hAnsi="黑体" w:eastAsia="黑体" w:cs="黑体"/>
          <w:b/>
          <w:spacing w:val="6"/>
          <w:sz w:val="32"/>
          <w:szCs w:val="32"/>
        </w:rPr>
      </w:pPr>
      <w:r>
        <w:rPr>
          <w:rFonts w:hint="eastAsia" w:ascii="黑体" w:hAnsi="黑体" w:eastAsia="黑体" w:cs="黑体"/>
          <w:b/>
          <w:spacing w:val="6"/>
          <w:sz w:val="32"/>
          <w:szCs w:val="32"/>
          <w:lang w:eastAsia="zh-CN"/>
        </w:rPr>
        <w:t>（</w:t>
      </w:r>
      <w:r>
        <w:rPr>
          <w:rFonts w:hint="eastAsia" w:ascii="黑体" w:hAnsi="黑体" w:eastAsia="黑体" w:cs="黑体"/>
          <w:b/>
          <w:spacing w:val="6"/>
          <w:sz w:val="32"/>
          <w:szCs w:val="32"/>
        </w:rPr>
        <w:t>2</w:t>
      </w:r>
      <w:r>
        <w:rPr>
          <w:rFonts w:hint="eastAsia" w:ascii="黑体" w:hAnsi="黑体" w:eastAsia="黑体" w:cs="黑体"/>
          <w:b/>
          <w:spacing w:val="6"/>
          <w:sz w:val="32"/>
          <w:szCs w:val="32"/>
          <w:lang w:eastAsia="zh-CN"/>
        </w:rPr>
        <w:t>）</w:t>
      </w:r>
      <w:r>
        <w:rPr>
          <w:rFonts w:hint="eastAsia" w:ascii="黑体" w:hAnsi="黑体" w:eastAsia="黑体" w:cs="黑体"/>
          <w:b/>
          <w:spacing w:val="6"/>
          <w:sz w:val="32"/>
          <w:szCs w:val="32"/>
        </w:rPr>
        <w:t>抗疫特别国债调整使用情况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64" w:firstLineChars="200"/>
        <w:textAlignment w:val="bottom"/>
        <w:outlineLvl w:val="9"/>
        <w:rPr>
          <w:rFonts w:hint="eastAsia" w:ascii="黑体" w:hAnsi="黑体" w:eastAsia="黑体" w:cs="黑体"/>
          <w:spacing w:val="6"/>
          <w:sz w:val="32"/>
          <w:szCs w:val="32"/>
        </w:rPr>
      </w:pPr>
      <w:r>
        <w:rPr>
          <w:rFonts w:hint="eastAsia" w:ascii="黑体" w:hAnsi="黑体" w:eastAsia="黑体" w:cs="黑体"/>
          <w:spacing w:val="6"/>
          <w:sz w:val="32"/>
          <w:szCs w:val="32"/>
        </w:rPr>
        <w:t>按照省领导的工作部署，要求</w:t>
      </w:r>
      <w:r>
        <w:rPr>
          <w:rFonts w:hint="eastAsia" w:ascii="黑体" w:hAnsi="黑体" w:eastAsia="黑体" w:cs="黑体"/>
          <w:spacing w:val="6"/>
          <w:sz w:val="32"/>
          <w:szCs w:val="32"/>
          <w:lang w:val="en-US" w:eastAsia="zh-CN"/>
        </w:rPr>
        <w:t>2020年</w:t>
      </w:r>
      <w:r>
        <w:rPr>
          <w:rFonts w:hint="eastAsia" w:ascii="黑体" w:hAnsi="黑体" w:eastAsia="黑体" w:cs="黑体"/>
          <w:spacing w:val="6"/>
          <w:sz w:val="32"/>
          <w:szCs w:val="32"/>
        </w:rPr>
        <w:t>11月底前完成抗疫特别国债全部支出，为确保完成支出计划，经县政府批准，将县卫健局组织实施的</w:t>
      </w:r>
      <w:r>
        <w:rPr>
          <w:rFonts w:hint="eastAsia" w:ascii="黑体" w:hAnsi="黑体" w:eastAsia="黑体" w:cs="黑体"/>
          <w:b w:val="0"/>
          <w:bCs w:val="0"/>
          <w:sz w:val="32"/>
          <w:szCs w:val="32"/>
          <w:lang w:eastAsia="zh-CN"/>
        </w:rPr>
        <w:t>揭西县棉湖华侨医院综合改建工程</w:t>
      </w:r>
      <w:r>
        <w:rPr>
          <w:rFonts w:hint="eastAsia" w:ascii="黑体" w:hAnsi="黑体" w:eastAsia="黑体" w:cs="黑体"/>
          <w:spacing w:val="6"/>
          <w:sz w:val="32"/>
          <w:szCs w:val="32"/>
        </w:rPr>
        <w:t>10500万元调减为7102万元、</w:t>
      </w:r>
      <w:r>
        <w:rPr>
          <w:rFonts w:hint="eastAsia" w:ascii="黑体" w:hAnsi="黑体" w:eastAsia="黑体" w:cs="黑体"/>
          <w:b w:val="0"/>
          <w:bCs w:val="0"/>
          <w:sz w:val="32"/>
          <w:szCs w:val="32"/>
          <w:lang w:eastAsia="zh-CN"/>
        </w:rPr>
        <w:t>揭西县人民医院感染科综合大楼工程</w:t>
      </w:r>
      <w:r>
        <w:rPr>
          <w:rFonts w:hint="eastAsia" w:ascii="黑体" w:hAnsi="黑体" w:eastAsia="黑体" w:cs="黑体"/>
          <w:spacing w:val="6"/>
          <w:sz w:val="32"/>
          <w:szCs w:val="32"/>
        </w:rPr>
        <w:t>10500万元调减为6700万元、将县城管执法局负责实施的</w:t>
      </w:r>
      <w:r>
        <w:rPr>
          <w:rFonts w:hint="eastAsia" w:ascii="黑体" w:hAnsi="黑体" w:eastAsia="黑体" w:cs="黑体"/>
          <w:sz w:val="32"/>
          <w:szCs w:val="32"/>
          <w:lang w:val="en-US" w:eastAsia="zh-CN"/>
        </w:rPr>
        <w:t>揭西县老虎坷垃圾填埋场扩容三期工程</w:t>
      </w:r>
      <w:r>
        <w:rPr>
          <w:rFonts w:hint="eastAsia" w:ascii="黑体" w:hAnsi="黑体" w:eastAsia="黑体" w:cs="黑体"/>
          <w:spacing w:val="6"/>
          <w:sz w:val="32"/>
          <w:szCs w:val="32"/>
        </w:rPr>
        <w:t>3200万元调减为1500万元。上述三个项目共计调减抗疫特别国债资金额度为8898万元，调整用于县水利局负责实施的揭西县塔头拦河闸重建工程1800万元；县城管执法局负责实施的县城道路升级改造二期工程1986万元、揭西县城两广场改造工程308万元；县卫健局组织实施的揭西县人民医院住院综合楼工程1854万元、揭西县五经富中心卫生院新建住院综合大楼工程792万元；县交通运输局负责实施的揭西县X096线金和桥改造工程212万元、揭西县县道</w:t>
      </w:r>
      <w:r>
        <w:rPr>
          <w:rFonts w:hint="eastAsia" w:ascii="黑体" w:hAnsi="黑体" w:eastAsia="黑体" w:cs="黑体"/>
          <w:spacing w:val="6"/>
          <w:sz w:val="32"/>
          <w:szCs w:val="32"/>
          <w:lang w:val="en-US" w:eastAsia="zh-CN"/>
        </w:rPr>
        <w:t>X</w:t>
      </w:r>
      <w:r>
        <w:rPr>
          <w:rFonts w:hint="eastAsia" w:ascii="黑体" w:hAnsi="黑体" w:eastAsia="黑体" w:cs="黑体"/>
          <w:spacing w:val="6"/>
          <w:sz w:val="32"/>
          <w:szCs w:val="32"/>
        </w:rPr>
        <w:t>094五黄线排水边沟工程480万元、揭西县2019-2020年农村公路生命防护工程812万元；金和镇负责实施的榕江南河揭西县金和段（金里片区）水质保护工程308万元；南山镇负责实施的揭西县南山镇火炬村旅游公路改造工程100万元；良田乡负责实施的揭西县良田乡Y585线西下段改建工程（一期）246万元。</w:t>
      </w:r>
    </w:p>
    <w:p>
      <w:r>
        <w:rPr>
          <w:rFonts w:hint="eastAsia" w:ascii="黑体" w:hAnsi="黑体" w:eastAsia="黑体" w:cs="黑体"/>
          <w:spacing w:val="6"/>
          <w:sz w:val="32"/>
          <w:szCs w:val="32"/>
        </w:rPr>
        <w:t>工程项目调整后，上述抗疫特别国债资金24200万元全部于</w:t>
      </w:r>
      <w:r>
        <w:rPr>
          <w:rFonts w:hint="eastAsia" w:ascii="黑体" w:hAnsi="黑体" w:eastAsia="黑体" w:cs="黑体"/>
          <w:spacing w:val="6"/>
          <w:sz w:val="32"/>
          <w:szCs w:val="32"/>
          <w:lang w:val="en-US" w:eastAsia="zh-CN"/>
        </w:rPr>
        <w:t>2020年</w:t>
      </w:r>
      <w:r>
        <w:rPr>
          <w:rFonts w:hint="eastAsia" w:ascii="黑体" w:hAnsi="黑体" w:eastAsia="黑体" w:cs="黑体"/>
          <w:spacing w:val="6"/>
          <w:sz w:val="32"/>
          <w:szCs w:val="32"/>
        </w:rPr>
        <w:t>11月底前完成支出</w:t>
      </w:r>
      <w:r>
        <w:rPr>
          <w:rFonts w:hint="eastAsia" w:ascii="仿宋_GB2312" w:hAnsi="宋体" w:eastAsia="仿宋_GB2312" w:cs="宋体"/>
          <w:sz w:val="32"/>
          <w:szCs w:val="32"/>
        </w:rPr>
        <w:t>。</w:t>
      </w:r>
      <w:permEnd w:id="281"/>
      <w:r>
        <w:rPr>
          <w:rFonts w:hint="eastAsia" w:ascii="仿宋_GB2312" w:eastAsia="仿宋_GB2312"/>
          <w:sz w:val="11"/>
          <w:szCs w:val="11"/>
        </w:rPr>
        <w:t xml:space="preserve"> </w:t>
      </w:r>
      <w:bookmarkEnd w:id="222"/>
    </w:p>
    <w:p>
      <w:pPr>
        <w:rPr>
          <w:rFonts w:ascii="仿宋_GB2312" w:eastAsia="仿宋_GB2312"/>
          <w:sz w:val="32"/>
          <w:szCs w:val="32"/>
        </w:rPr>
      </w:pPr>
      <w:r>
        <w:rPr>
          <w:rFonts w:hint="eastAsia" w:ascii="仿宋_GB2312" w:eastAsia="仿宋_GB2312"/>
          <w:sz w:val="32"/>
          <w:szCs w:val="32"/>
        </w:rPr>
        <w:tab/>
      </w:r>
      <w:r>
        <w:rPr>
          <w:rFonts w:hint="eastAsia" w:ascii="仿宋_GB2312" w:hAnsi="楷体_GB2312" w:eastAsia="仿宋_GB2312" w:cs="楷体_GB2312"/>
          <w:b/>
          <w:bCs/>
          <w:sz w:val="32"/>
          <w:szCs w:val="32"/>
        </w:rPr>
        <w:t>（三）本级汇总的“三公”经费决算执行情况。</w:t>
      </w:r>
    </w:p>
    <w:p>
      <w:pPr>
        <w:rPr>
          <w:rFonts w:ascii="仿宋_GB2312" w:eastAsia="仿宋_GB2312"/>
          <w:sz w:val="32"/>
          <w:szCs w:val="32"/>
        </w:rPr>
      </w:pPr>
      <w:r>
        <w:rPr>
          <w:rFonts w:hint="eastAsia" w:ascii="仿宋_GB2312" w:hAnsi="宋体" w:eastAsia="仿宋_GB2312" w:cs="宋体"/>
          <w:sz w:val="32"/>
          <w:szCs w:val="32"/>
        </w:rPr>
        <w:t xml:space="preserve">   </w:t>
      </w:r>
      <w:bookmarkStart w:id="223" w:name="PO_part3A4Amount2"/>
      <w:r>
        <w:rPr>
          <w:rFonts w:hint="eastAsia" w:ascii="仿宋_GB2312" w:hAnsi="宋体" w:eastAsia="仿宋_GB2312" w:cs="宋体"/>
          <w:sz w:val="32"/>
          <w:szCs w:val="32"/>
        </w:rPr>
        <w:t xml:space="preserve"> </w:t>
      </w:r>
      <w:permStart w:id="282" w:edGrp="everyone"/>
      <w:r>
        <w:rPr>
          <w:rFonts w:hint="eastAsia" w:ascii="仿宋_GB2312" w:hAnsi="宋体" w:eastAsia="仿宋_GB2312" w:cs="宋体"/>
          <w:sz w:val="32"/>
          <w:szCs w:val="32"/>
        </w:rPr>
        <w:t>详见决算报表18说明。</w:t>
      </w:r>
      <w:permEnd w:id="282"/>
      <w:r>
        <w:rPr>
          <w:rFonts w:hint="eastAsia" w:ascii="仿宋_GB2312" w:hAnsi="宋体" w:eastAsia="仿宋_GB2312" w:cs="宋体"/>
          <w:sz w:val="10"/>
          <w:szCs w:val="10"/>
        </w:rPr>
        <w:t xml:space="preserve"> </w:t>
      </w:r>
      <w:bookmarkEnd w:id="223"/>
    </w:p>
    <w:p>
      <w:pPr>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ab/>
      </w:r>
      <w:r>
        <w:rPr>
          <w:rFonts w:hint="eastAsia" w:ascii="仿宋_GB2312" w:hAnsi="楷体_GB2312" w:eastAsia="仿宋_GB2312" w:cs="楷体_GB2312"/>
          <w:b/>
          <w:bCs/>
          <w:sz w:val="32"/>
          <w:szCs w:val="32"/>
        </w:rPr>
        <w:t>（四）预算绩效工作开展情况。</w:t>
      </w:r>
    </w:p>
    <w:p>
      <w:pPr>
        <w:rPr>
          <w:rFonts w:ascii="仿宋_GB2312" w:hAnsi="宋体" w:eastAsia="仿宋_GB2312" w:cs="宋体"/>
          <w:sz w:val="32"/>
          <w:szCs w:val="32"/>
        </w:rPr>
      </w:pPr>
      <w:r>
        <w:rPr>
          <w:rFonts w:hint="eastAsia" w:ascii="仿宋_GB2312" w:hAnsi="宋体" w:eastAsia="仿宋_GB2312" w:cs="宋体"/>
          <w:sz w:val="32"/>
          <w:szCs w:val="32"/>
        </w:rPr>
        <w:t xml:space="preserve">   </w:t>
      </w:r>
      <w:bookmarkStart w:id="224" w:name="PO_part3A4Amount1"/>
      <w:r>
        <w:rPr>
          <w:rFonts w:hint="eastAsia" w:ascii="仿宋_GB2312" w:hAnsi="宋体" w:eastAsia="仿宋_GB2312" w:cs="宋体"/>
          <w:sz w:val="32"/>
          <w:szCs w:val="32"/>
        </w:rPr>
        <w:t xml:space="preserve"> </w:t>
      </w:r>
      <w:permStart w:id="283" w:edGrp="everyone"/>
      <w:r>
        <w:rPr>
          <w:rFonts w:hint="eastAsia" w:ascii="仿宋_GB2312" w:hAnsi="宋体" w:eastAsia="仿宋_GB2312" w:cs="宋体"/>
          <w:sz w:val="32"/>
          <w:szCs w:val="32"/>
        </w:rPr>
        <w:t>根据预算绩效管理要求，深化预算绩效管理改革，强化绩效目标申报审核，组织部门开展绩效自评，</w:t>
      </w:r>
      <w:r>
        <w:rPr>
          <w:rFonts w:hint="eastAsia" w:ascii="仿宋_GB2312" w:hAnsi="宋体" w:eastAsia="仿宋_GB2312" w:cs="宋体"/>
          <w:sz w:val="32"/>
          <w:szCs w:val="32"/>
          <w:lang w:eastAsia="zh-CN"/>
        </w:rPr>
        <w:t>具体情况如下：</w:t>
      </w:r>
    </w:p>
    <w:p>
      <w:pPr>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 xml:space="preserve">   共组织对“</w:t>
      </w:r>
      <w:r>
        <w:rPr>
          <w:rFonts w:hint="eastAsia" w:ascii="仿宋_GB2312" w:hAnsi="宋体" w:eastAsia="仿宋_GB2312" w:cs="宋体"/>
          <w:sz w:val="32"/>
          <w:szCs w:val="32"/>
          <w:lang w:eastAsia="zh-CN"/>
        </w:rPr>
        <w:t>一级项目</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12个、</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二级项目</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32个</w:t>
      </w:r>
      <w:r>
        <w:rPr>
          <w:rFonts w:hint="eastAsia" w:ascii="仿宋_GB2312" w:hAnsi="宋体" w:eastAsia="仿宋_GB2312" w:cs="宋体"/>
          <w:sz w:val="32"/>
          <w:szCs w:val="32"/>
        </w:rPr>
        <w:t>等</w:t>
      </w:r>
      <w:r>
        <w:rPr>
          <w:rFonts w:hint="eastAsia" w:ascii="仿宋_GB2312" w:hAnsi="宋体" w:eastAsia="仿宋_GB2312" w:cs="宋体"/>
          <w:sz w:val="32"/>
          <w:szCs w:val="32"/>
          <w:lang w:val="en-US" w:eastAsia="zh-CN"/>
        </w:rPr>
        <w:t>44</w:t>
      </w:r>
      <w:r>
        <w:rPr>
          <w:rFonts w:hint="eastAsia" w:ascii="仿宋_GB2312" w:hAnsi="宋体" w:eastAsia="仿宋_GB2312" w:cs="宋体"/>
          <w:sz w:val="32"/>
          <w:szCs w:val="32"/>
        </w:rPr>
        <w:t>个项目开展了重点绩效评</w:t>
      </w:r>
      <w:r>
        <w:rPr>
          <w:rFonts w:hint="eastAsia" w:ascii="仿宋_GB2312" w:hAnsi="宋体" w:eastAsia="仿宋_GB2312" w:cs="宋体"/>
          <w:sz w:val="32"/>
          <w:szCs w:val="32"/>
          <w:lang w:eastAsia="zh-CN"/>
        </w:rPr>
        <w:t>，涉及</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教育局</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环境卫生管理中心</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、“交通运输局”、“工业信息和科技局”、“民政局”、“退役军人事务局”</w:t>
      </w:r>
      <w:r>
        <w:rPr>
          <w:rFonts w:hint="eastAsia" w:ascii="仿宋_GB2312" w:hAnsi="宋体" w:eastAsia="仿宋_GB2312" w:cs="宋体"/>
          <w:sz w:val="32"/>
          <w:szCs w:val="32"/>
        </w:rPr>
        <w:t>等</w:t>
      </w:r>
      <w:r>
        <w:rPr>
          <w:rFonts w:hint="eastAsia" w:ascii="仿宋_GB2312" w:hAnsi="宋体" w:eastAsia="仿宋_GB2312" w:cs="宋体"/>
          <w:sz w:val="32"/>
          <w:szCs w:val="32"/>
          <w:lang w:eastAsia="zh-CN"/>
        </w:rPr>
        <w:t>部门</w:t>
      </w:r>
      <w:r>
        <w:rPr>
          <w:rFonts w:hint="eastAsia" w:ascii="仿宋_GB2312" w:hAnsi="宋体" w:eastAsia="仿宋_GB2312" w:cs="宋体"/>
          <w:sz w:val="32"/>
          <w:szCs w:val="32"/>
          <w:lang w:val="en-US" w:eastAsia="zh-CN"/>
        </w:rPr>
        <w:t>。如教育系统组织对2020年度一般公共预算项目支出开展绩效自评，其中一级项目6个，二级项目30个，共涉及资金2640万元，占一般公共预算项目支出总额的16.5%；组织对2020年度乡村青少年宫建设等1个政府性基金预算项目开展绩效自评共涉及资金72万元，占政府性基金预算项目支出总额的100%。</w:t>
      </w:r>
    </w:p>
    <w:p>
      <w:pPr>
        <w:ind w:firstLine="64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县环境卫生管理中心组织对“揭西县老虎坷垃圾填埋场垃圾处理运营项目”1个项目开展了重点绩效评价，涉及一般公共预算支出214万元。从评价情况来看，省住建厅下达的214万元——污染防治攻坚专项资金专项用于揭西县老虎坷垃圾填埋场垃圾处理运营项目，大大提高了填埋场的工作效率，对全县生活垃圾得到及时的无害化处理，有效保护了生态环境。</w:t>
      </w:r>
    </w:p>
    <w:p>
      <w:pPr>
        <w:ind w:firstLine="64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县交通运输局组织对“四好农村路”建设项目绩效评价，全年预算数16158.01万元，执行数28377.87万元，完成预算的56.94%。部门整体支出绩效目标完成情况良好，提高财政资金使用效益，预算绩效管理工作取得较好成效。</w:t>
      </w:r>
    </w:p>
    <w:p>
      <w:pPr>
        <w:ind w:firstLine="64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民政部门组织对2020年度5个一般公共预算项目支出开展绩效自评，其中一级项目3个（低保、临救、特困），共涉及资金14485.39万元，占一般公共预算项目支出总额的65%；全年预算数13011万元，执行数14485.39万元，完成预算的100%。</w:t>
      </w:r>
    </w:p>
    <w:p>
      <w:r>
        <w:rPr>
          <w:rFonts w:hint="eastAsia" w:ascii="仿宋_GB2312" w:hAnsi="宋体" w:eastAsia="仿宋_GB2312" w:cs="宋体"/>
          <w:sz w:val="32"/>
          <w:szCs w:val="32"/>
          <w:lang w:val="en-US" w:eastAsia="zh-CN"/>
        </w:rPr>
        <w:t>县退役军人事务局组织对2020年度一般公共预算项目其中一级项目1个，二级项目1个开展绩效自评，共涉及资金950.25万元，占一般公共预算项目支出总额的9.63%；对困难企业军转干部的补助资金及时足额发放，在提升困难企业军转干部的生活水平，维护军转干部群体的总体稳定的方面取得一定成效。全年预算数10029.19万元，执行数10029.19万元，完成预算的100%</w:t>
      </w:r>
      <w:r>
        <w:rPr>
          <w:rFonts w:hint="eastAsia" w:ascii="仿宋_GB2312" w:hAnsi="宋体" w:eastAsia="仿宋_GB2312" w:cs="宋体"/>
          <w:sz w:val="32"/>
          <w:szCs w:val="32"/>
        </w:rPr>
        <w:t>。</w:t>
      </w:r>
      <w:permEnd w:id="283"/>
      <w:r>
        <w:rPr>
          <w:rFonts w:hint="eastAsia" w:ascii="仿宋_GB2312" w:hAnsi="宋体" w:eastAsia="仿宋_GB2312" w:cs="宋体"/>
          <w:sz w:val="11"/>
          <w:szCs w:val="11"/>
        </w:rPr>
        <w:t xml:space="preserve"> </w:t>
      </w:r>
      <w:bookmarkEnd w:id="224"/>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20</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28</w: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37</w:t>
    </w:r>
    <w:r>
      <w:fldChar w:fldCharType="end"/>
    </w:r>
  </w:p>
  <w:p>
    <w:pPr>
      <w:pStyle w:val="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39</w:t>
    </w:r>
    <w:r>
      <w:fldChar w:fldCharType="end"/>
    </w:r>
  </w:p>
  <w:p>
    <w:pPr>
      <w:pStyle w:val="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41</w: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97970"/>
    <w:multiLevelType w:val="singleLevel"/>
    <w:tmpl w:val="7439797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doNotTrackMoves/>
  <w:documentProtection w:edit="readOnly" w:enforcement="1" w:cryptProviderType="rsaFull" w:cryptAlgorithmClass="hash" w:cryptAlgorithmType="typeAny" w:cryptAlgorithmSid="4" w:cryptSpinCount="0" w:hash="R70BjBAWgnNodbJ5rfiq0qjwLWg=" w:salt="kQ5nlF4aenEAfjwslEB/2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569FB"/>
    <w:rsid w:val="00060E80"/>
    <w:rsid w:val="00083D42"/>
    <w:rsid w:val="000D558A"/>
    <w:rsid w:val="001725AB"/>
    <w:rsid w:val="00172A27"/>
    <w:rsid w:val="00253D5C"/>
    <w:rsid w:val="003E72FF"/>
    <w:rsid w:val="00405B0A"/>
    <w:rsid w:val="004D3502"/>
    <w:rsid w:val="00550F46"/>
    <w:rsid w:val="005F16EB"/>
    <w:rsid w:val="0066025C"/>
    <w:rsid w:val="006C0B35"/>
    <w:rsid w:val="00A5293E"/>
    <w:rsid w:val="00BA318F"/>
    <w:rsid w:val="00BC5390"/>
    <w:rsid w:val="00CA6B92"/>
    <w:rsid w:val="00DE4F98"/>
    <w:rsid w:val="00EB18DE"/>
    <w:rsid w:val="015643A1"/>
    <w:rsid w:val="019E686A"/>
    <w:rsid w:val="02175450"/>
    <w:rsid w:val="035D269A"/>
    <w:rsid w:val="03BE476A"/>
    <w:rsid w:val="04051EA3"/>
    <w:rsid w:val="04B91525"/>
    <w:rsid w:val="051D13E7"/>
    <w:rsid w:val="055E5AF5"/>
    <w:rsid w:val="063B38F9"/>
    <w:rsid w:val="069B54D5"/>
    <w:rsid w:val="06E34C2E"/>
    <w:rsid w:val="06F6265A"/>
    <w:rsid w:val="0751575A"/>
    <w:rsid w:val="07884168"/>
    <w:rsid w:val="08191AD5"/>
    <w:rsid w:val="084B781B"/>
    <w:rsid w:val="0887742E"/>
    <w:rsid w:val="08FB1868"/>
    <w:rsid w:val="09815BCA"/>
    <w:rsid w:val="0A2A6B36"/>
    <w:rsid w:val="0A50582A"/>
    <w:rsid w:val="0A5864FF"/>
    <w:rsid w:val="0A6C74E1"/>
    <w:rsid w:val="0A901212"/>
    <w:rsid w:val="0BCE1712"/>
    <w:rsid w:val="0BDE29B1"/>
    <w:rsid w:val="0BE96D76"/>
    <w:rsid w:val="0C722CF3"/>
    <w:rsid w:val="0D635A97"/>
    <w:rsid w:val="0DDF749B"/>
    <w:rsid w:val="0DE773F5"/>
    <w:rsid w:val="0E204500"/>
    <w:rsid w:val="0E7648D9"/>
    <w:rsid w:val="0E975B17"/>
    <w:rsid w:val="0EE6753C"/>
    <w:rsid w:val="0F2E2394"/>
    <w:rsid w:val="10527082"/>
    <w:rsid w:val="11221CD4"/>
    <w:rsid w:val="11274B41"/>
    <w:rsid w:val="114B7B38"/>
    <w:rsid w:val="11DB3B17"/>
    <w:rsid w:val="12022B04"/>
    <w:rsid w:val="122B39F7"/>
    <w:rsid w:val="12755EBF"/>
    <w:rsid w:val="13630B53"/>
    <w:rsid w:val="13E40DB7"/>
    <w:rsid w:val="143364A5"/>
    <w:rsid w:val="14EA0483"/>
    <w:rsid w:val="16C84A31"/>
    <w:rsid w:val="172607E4"/>
    <w:rsid w:val="17382F8A"/>
    <w:rsid w:val="18485FE2"/>
    <w:rsid w:val="189A69E0"/>
    <w:rsid w:val="196B4B4F"/>
    <w:rsid w:val="1A37634B"/>
    <w:rsid w:val="1B160579"/>
    <w:rsid w:val="1B1A0200"/>
    <w:rsid w:val="1B3B5151"/>
    <w:rsid w:val="1B583B98"/>
    <w:rsid w:val="1BBB341E"/>
    <w:rsid w:val="1D12726F"/>
    <w:rsid w:val="1F944482"/>
    <w:rsid w:val="2035657D"/>
    <w:rsid w:val="2068672B"/>
    <w:rsid w:val="208C6271"/>
    <w:rsid w:val="208E3E43"/>
    <w:rsid w:val="20B060BC"/>
    <w:rsid w:val="211275CB"/>
    <w:rsid w:val="219C7616"/>
    <w:rsid w:val="236237D4"/>
    <w:rsid w:val="238636B5"/>
    <w:rsid w:val="242C01D1"/>
    <w:rsid w:val="25820E73"/>
    <w:rsid w:val="263D6185"/>
    <w:rsid w:val="26560665"/>
    <w:rsid w:val="28034409"/>
    <w:rsid w:val="281B36F8"/>
    <w:rsid w:val="28415D73"/>
    <w:rsid w:val="28AC3B6B"/>
    <w:rsid w:val="293B0067"/>
    <w:rsid w:val="29D25233"/>
    <w:rsid w:val="2A785AEE"/>
    <w:rsid w:val="2A7B5535"/>
    <w:rsid w:val="2A8E500A"/>
    <w:rsid w:val="2AC813CC"/>
    <w:rsid w:val="2B1D7D80"/>
    <w:rsid w:val="2B6345CB"/>
    <w:rsid w:val="2BAA1D7A"/>
    <w:rsid w:val="2BC63843"/>
    <w:rsid w:val="2C1E6910"/>
    <w:rsid w:val="2C5B5E7A"/>
    <w:rsid w:val="2C9634A3"/>
    <w:rsid w:val="2D015EF3"/>
    <w:rsid w:val="2D931329"/>
    <w:rsid w:val="2D9B5F6B"/>
    <w:rsid w:val="2D9D60B7"/>
    <w:rsid w:val="2E596260"/>
    <w:rsid w:val="2E7325D8"/>
    <w:rsid w:val="2F5D4BA1"/>
    <w:rsid w:val="300C78BE"/>
    <w:rsid w:val="30131ED6"/>
    <w:rsid w:val="30232411"/>
    <w:rsid w:val="307A5838"/>
    <w:rsid w:val="31BD746F"/>
    <w:rsid w:val="32D1658C"/>
    <w:rsid w:val="34944686"/>
    <w:rsid w:val="34947BC7"/>
    <w:rsid w:val="358C2F61"/>
    <w:rsid w:val="35B03878"/>
    <w:rsid w:val="36A209AB"/>
    <w:rsid w:val="36A80AF4"/>
    <w:rsid w:val="37144C5E"/>
    <w:rsid w:val="37147B89"/>
    <w:rsid w:val="379622EA"/>
    <w:rsid w:val="38131B26"/>
    <w:rsid w:val="3A146DCD"/>
    <w:rsid w:val="3AB32ADC"/>
    <w:rsid w:val="3B7A637C"/>
    <w:rsid w:val="3B9928DF"/>
    <w:rsid w:val="3C8B5452"/>
    <w:rsid w:val="3D6746D0"/>
    <w:rsid w:val="3D724FB0"/>
    <w:rsid w:val="3D934FB1"/>
    <w:rsid w:val="3DA56F05"/>
    <w:rsid w:val="3E706992"/>
    <w:rsid w:val="3E8169C1"/>
    <w:rsid w:val="3ECB3835"/>
    <w:rsid w:val="3EDF6547"/>
    <w:rsid w:val="3F0A7EB7"/>
    <w:rsid w:val="3F683893"/>
    <w:rsid w:val="3FB42FF0"/>
    <w:rsid w:val="3FBA3C61"/>
    <w:rsid w:val="40D855E8"/>
    <w:rsid w:val="40F7243F"/>
    <w:rsid w:val="42E466A4"/>
    <w:rsid w:val="430E5FAB"/>
    <w:rsid w:val="4389082B"/>
    <w:rsid w:val="43A404A6"/>
    <w:rsid w:val="43B974CC"/>
    <w:rsid w:val="450C285A"/>
    <w:rsid w:val="458349BC"/>
    <w:rsid w:val="459954A0"/>
    <w:rsid w:val="45B05984"/>
    <w:rsid w:val="465F1236"/>
    <w:rsid w:val="46675CB5"/>
    <w:rsid w:val="468D217F"/>
    <w:rsid w:val="474E5295"/>
    <w:rsid w:val="47B00A32"/>
    <w:rsid w:val="48303C04"/>
    <w:rsid w:val="48465D38"/>
    <w:rsid w:val="4A2D1640"/>
    <w:rsid w:val="4AB26208"/>
    <w:rsid w:val="4C0251C4"/>
    <w:rsid w:val="4D591A62"/>
    <w:rsid w:val="4D8E71BD"/>
    <w:rsid w:val="4E7D09C9"/>
    <w:rsid w:val="4F102071"/>
    <w:rsid w:val="4F4828A3"/>
    <w:rsid w:val="4F5D7037"/>
    <w:rsid w:val="4F7D4209"/>
    <w:rsid w:val="4FAB2B9A"/>
    <w:rsid w:val="4FD07A5D"/>
    <w:rsid w:val="4FFC5144"/>
    <w:rsid w:val="505D53E7"/>
    <w:rsid w:val="508F143C"/>
    <w:rsid w:val="51A421EB"/>
    <w:rsid w:val="51B8199B"/>
    <w:rsid w:val="52045C26"/>
    <w:rsid w:val="525A3CE8"/>
    <w:rsid w:val="532324E9"/>
    <w:rsid w:val="53465D3E"/>
    <w:rsid w:val="53D12234"/>
    <w:rsid w:val="546A6FF7"/>
    <w:rsid w:val="54972D70"/>
    <w:rsid w:val="54B07486"/>
    <w:rsid w:val="55290C43"/>
    <w:rsid w:val="55333129"/>
    <w:rsid w:val="57BF60D7"/>
    <w:rsid w:val="58296A1C"/>
    <w:rsid w:val="583066BC"/>
    <w:rsid w:val="58AF314F"/>
    <w:rsid w:val="5AE46665"/>
    <w:rsid w:val="5BBC39DB"/>
    <w:rsid w:val="5D627B83"/>
    <w:rsid w:val="5D8D1BA0"/>
    <w:rsid w:val="5F7317F3"/>
    <w:rsid w:val="5FCB2602"/>
    <w:rsid w:val="60C26451"/>
    <w:rsid w:val="6124530F"/>
    <w:rsid w:val="612E7B30"/>
    <w:rsid w:val="61F64DAE"/>
    <w:rsid w:val="62864671"/>
    <w:rsid w:val="62EE5C01"/>
    <w:rsid w:val="633F79DE"/>
    <w:rsid w:val="64A07696"/>
    <w:rsid w:val="64D14E45"/>
    <w:rsid w:val="64D61509"/>
    <w:rsid w:val="65594AC3"/>
    <w:rsid w:val="68564F1D"/>
    <w:rsid w:val="68B31321"/>
    <w:rsid w:val="69187E69"/>
    <w:rsid w:val="69594B58"/>
    <w:rsid w:val="6A1464F3"/>
    <w:rsid w:val="6AD859AC"/>
    <w:rsid w:val="6B0E695B"/>
    <w:rsid w:val="6C161566"/>
    <w:rsid w:val="6CEE4BA8"/>
    <w:rsid w:val="6CFF15AA"/>
    <w:rsid w:val="6E782BA1"/>
    <w:rsid w:val="6E7F3A07"/>
    <w:rsid w:val="6F9567A2"/>
    <w:rsid w:val="6FC647D1"/>
    <w:rsid w:val="6FF51E69"/>
    <w:rsid w:val="70367810"/>
    <w:rsid w:val="70A5596C"/>
    <w:rsid w:val="72031DFF"/>
    <w:rsid w:val="725A5D06"/>
    <w:rsid w:val="72AD673A"/>
    <w:rsid w:val="72B45486"/>
    <w:rsid w:val="738308F3"/>
    <w:rsid w:val="752914E4"/>
    <w:rsid w:val="75E87029"/>
    <w:rsid w:val="763E6216"/>
    <w:rsid w:val="776852B1"/>
    <w:rsid w:val="77AA6F4E"/>
    <w:rsid w:val="790A63B5"/>
    <w:rsid w:val="795963AE"/>
    <w:rsid w:val="79E86481"/>
    <w:rsid w:val="7A9B5723"/>
    <w:rsid w:val="7AC229FA"/>
    <w:rsid w:val="7AD7040D"/>
    <w:rsid w:val="7B5E687B"/>
    <w:rsid w:val="7BB656CD"/>
    <w:rsid w:val="7BFA26BD"/>
    <w:rsid w:val="7C741FB5"/>
    <w:rsid w:val="7D997BAD"/>
    <w:rsid w:val="7ECE0D35"/>
    <w:rsid w:val="7F983ED4"/>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7">
    <w:name w:val="page number"/>
    <w:basedOn w:val="6"/>
    <w:qFormat/>
    <w:uiPriority w:val="0"/>
  </w:style>
  <w:style w:type="paragraph" w:customStyle="1" w:styleId="8">
    <w:name w:val="列表段落"/>
    <w:basedOn w:val="1"/>
    <w:qFormat/>
    <w:uiPriority w:val="99"/>
    <w:pPr>
      <w:ind w:firstLine="420" w:firstLineChars="200"/>
    </w:pPr>
  </w:style>
  <w:style w:type="character" w:customStyle="1" w:styleId="9">
    <w:name w:val="页眉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2524</Words>
  <Characters>14387</Characters>
  <Lines>1</Lines>
  <Paragraphs>1</Paragraphs>
  <TotalTime>13</TotalTime>
  <ScaleCrop>false</ScaleCrop>
  <LinksUpToDate>false</LinksUpToDate>
  <CharactersWithSpaces>16878</CharactersWithSpaces>
  <Application>WPS Office_11.1.0.9208_F1E327BC-269C-435d-A152-05C5408002CA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2021-08-02T08:17:00Z</dcterms:created>
  <dc:creator>dell</dc:creator>
  <cp:lastModifiedBy>Administrator</cp:lastModifiedBy>
  <cp:lastPrinted>2021-11-01T12:30:00Z</cp:lastPrinted>
  <dcterms:modified xsi:type="dcterms:W3CDTF">2022-07-20T07:58:05Z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FF0D7D01FC96476A8FBAA0BBF30BCBAE</vt:lpwstr>
  </property>
</Properties>
</file>